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F1075" w14:textId="6F2CE343" w:rsidR="0036190E" w:rsidRPr="00095D00" w:rsidRDefault="00D07ECB" w:rsidP="00B02BA7">
      <w:pPr>
        <w:pBdr>
          <w:top w:val="single" w:sz="24" w:space="1" w:color="auto"/>
          <w:left w:val="single" w:sz="24" w:space="4" w:color="auto"/>
          <w:bottom w:val="single" w:sz="24" w:space="1" w:color="auto"/>
          <w:right w:val="single" w:sz="24" w:space="4" w:color="auto"/>
        </w:pBdr>
        <w:shd w:val="clear" w:color="auto" w:fill="FF0000"/>
        <w:jc w:val="center"/>
        <w:rPr>
          <w:rFonts w:ascii="Times" w:hAnsi="Times"/>
          <w:b/>
          <w:bCs/>
          <w:sz w:val="32"/>
          <w:szCs w:val="32"/>
          <w:u w:val="single"/>
        </w:rPr>
      </w:pPr>
      <w:r w:rsidRPr="00095D00">
        <w:rPr>
          <w:rFonts w:ascii="Times" w:hAnsi="Times"/>
          <w:b/>
          <w:bCs/>
          <w:sz w:val="32"/>
          <w:szCs w:val="32"/>
          <w:u w:val="single"/>
        </w:rPr>
        <w:t>Appropriate and Inappropriate Behavior Policy for Student</w:t>
      </w:r>
      <w:r w:rsidR="000D1663">
        <w:rPr>
          <w:rFonts w:ascii="Times" w:hAnsi="Times"/>
          <w:b/>
          <w:bCs/>
          <w:sz w:val="32"/>
          <w:szCs w:val="32"/>
          <w:u w:val="single"/>
        </w:rPr>
        <w:t>s, Staff, and Parents</w:t>
      </w:r>
    </w:p>
    <w:p w14:paraId="375BF840" w14:textId="5E4F7A07" w:rsidR="00D07ECB" w:rsidRPr="00B02BA7" w:rsidRDefault="00D07ECB">
      <w:pPr>
        <w:rPr>
          <w:rFonts w:ascii="Times" w:hAnsi="Times"/>
          <w:sz w:val="28"/>
          <w:szCs w:val="28"/>
        </w:rPr>
      </w:pPr>
    </w:p>
    <w:p w14:paraId="5DBF05E0" w14:textId="11231843" w:rsidR="00D07ECB" w:rsidRPr="00B02BA7" w:rsidRDefault="00D07ECB" w:rsidP="00D07ECB">
      <w:pPr>
        <w:rPr>
          <w:rFonts w:ascii="Times" w:eastAsia="Times New Roman" w:hAnsi="Times" w:cs="Times New Roman"/>
          <w:sz w:val="28"/>
          <w:szCs w:val="28"/>
        </w:rPr>
      </w:pPr>
      <w:r w:rsidRPr="00B02BA7">
        <w:rPr>
          <w:rFonts w:ascii="Times" w:eastAsia="Times New Roman" w:hAnsi="Times" w:cs="Times New Roman"/>
          <w:color w:val="222E2E"/>
          <w:spacing w:val="6"/>
          <w:sz w:val="28"/>
          <w:szCs w:val="28"/>
          <w:shd w:val="clear" w:color="auto" w:fill="FFFFFF"/>
        </w:rPr>
        <w:t xml:space="preserve">The heart of </w:t>
      </w:r>
      <w:r w:rsidR="009031E1" w:rsidRPr="009031E1">
        <w:rPr>
          <w:rFonts w:ascii="Times" w:eastAsia="Times New Roman" w:hAnsi="Times" w:cs="Times New Roman"/>
          <w:color w:val="222E2E"/>
          <w:spacing w:val="6"/>
          <w:sz w:val="28"/>
          <w:szCs w:val="28"/>
          <w:shd w:val="clear" w:color="auto" w:fill="FFFFFF"/>
        </w:rPr>
        <w:t>Blossom Preparatory School</w:t>
      </w:r>
      <w:r w:rsidRPr="00B02BA7">
        <w:rPr>
          <w:rFonts w:ascii="Times" w:eastAsia="Times New Roman" w:hAnsi="Times" w:cs="Times New Roman"/>
          <w:color w:val="222E2E"/>
          <w:spacing w:val="6"/>
          <w:sz w:val="28"/>
          <w:szCs w:val="28"/>
          <w:shd w:val="clear" w:color="auto" w:fill="FFFFFF"/>
        </w:rPr>
        <w:t xml:space="preserve"> appropriate and inappropriate behavior policy is to encourage self-control, self-esteem, and respect for all children and adults in our school setting. </w:t>
      </w:r>
    </w:p>
    <w:p w14:paraId="2A094306" w14:textId="1ECD09F2" w:rsidR="00D07ECB" w:rsidRPr="00B02BA7" w:rsidRDefault="00D07ECB">
      <w:pPr>
        <w:rPr>
          <w:rFonts w:ascii="Times" w:hAnsi="Times"/>
          <w:sz w:val="28"/>
          <w:szCs w:val="28"/>
        </w:rPr>
      </w:pPr>
    </w:p>
    <w:p w14:paraId="3B03418F" w14:textId="2DC03FE5" w:rsidR="00D07ECB" w:rsidRPr="00095D00" w:rsidRDefault="00D07ECB">
      <w:pPr>
        <w:rPr>
          <w:rFonts w:ascii="Times" w:hAnsi="Times"/>
          <w:b/>
          <w:bCs/>
          <w:sz w:val="28"/>
          <w:szCs w:val="28"/>
          <w:u w:val="single"/>
        </w:rPr>
      </w:pPr>
      <w:r w:rsidRPr="00095D00">
        <w:rPr>
          <w:rFonts w:ascii="Times" w:hAnsi="Times"/>
          <w:b/>
          <w:bCs/>
          <w:sz w:val="28"/>
          <w:szCs w:val="28"/>
          <w:u w:val="single"/>
        </w:rPr>
        <w:t>Appropriate behavior in our school setting consists of the following but is not limited to</w:t>
      </w:r>
      <w:r w:rsidR="00095D00" w:rsidRPr="00095D00">
        <w:rPr>
          <w:rFonts w:ascii="Times" w:hAnsi="Times"/>
          <w:b/>
          <w:bCs/>
          <w:sz w:val="28"/>
          <w:szCs w:val="28"/>
          <w:u w:val="single"/>
        </w:rPr>
        <w:t>;</w:t>
      </w:r>
    </w:p>
    <w:p w14:paraId="5AD3B21F" w14:textId="0127D511" w:rsidR="00D07ECB" w:rsidRPr="00B02BA7" w:rsidRDefault="00D07ECB" w:rsidP="00D07ECB">
      <w:pPr>
        <w:pStyle w:val="ListParagraph"/>
        <w:numPr>
          <w:ilvl w:val="0"/>
          <w:numId w:val="1"/>
        </w:numPr>
        <w:rPr>
          <w:rFonts w:ascii="Times" w:hAnsi="Times"/>
          <w:sz w:val="28"/>
          <w:szCs w:val="28"/>
        </w:rPr>
      </w:pPr>
      <w:r w:rsidRPr="00B02BA7">
        <w:rPr>
          <w:rFonts w:ascii="Times" w:hAnsi="Times"/>
          <w:sz w:val="28"/>
          <w:szCs w:val="28"/>
        </w:rPr>
        <w:t>Celebrating cultural and ethnic differences</w:t>
      </w:r>
    </w:p>
    <w:p w14:paraId="08627EA2" w14:textId="3E725B18" w:rsidR="00D07ECB" w:rsidRPr="00B02BA7" w:rsidRDefault="00D07ECB" w:rsidP="00D07ECB">
      <w:pPr>
        <w:pStyle w:val="ListParagraph"/>
        <w:numPr>
          <w:ilvl w:val="0"/>
          <w:numId w:val="1"/>
        </w:numPr>
        <w:rPr>
          <w:rFonts w:ascii="Times" w:hAnsi="Times"/>
          <w:sz w:val="28"/>
          <w:szCs w:val="28"/>
        </w:rPr>
      </w:pPr>
      <w:r w:rsidRPr="00B02BA7">
        <w:rPr>
          <w:rFonts w:ascii="Times" w:hAnsi="Times"/>
          <w:sz w:val="28"/>
          <w:szCs w:val="28"/>
        </w:rPr>
        <w:t>Ensuring all students can participate in all activities</w:t>
      </w:r>
    </w:p>
    <w:p w14:paraId="66FD1E01" w14:textId="03880105" w:rsidR="00D07ECB" w:rsidRPr="00B02BA7" w:rsidRDefault="00D07ECB" w:rsidP="00D07ECB">
      <w:pPr>
        <w:pStyle w:val="ListParagraph"/>
        <w:numPr>
          <w:ilvl w:val="0"/>
          <w:numId w:val="1"/>
        </w:numPr>
        <w:rPr>
          <w:rFonts w:ascii="Times" w:hAnsi="Times"/>
          <w:sz w:val="28"/>
          <w:szCs w:val="28"/>
        </w:rPr>
      </w:pPr>
      <w:r w:rsidRPr="00B02BA7">
        <w:rPr>
          <w:rFonts w:ascii="Times" w:hAnsi="Times"/>
          <w:sz w:val="28"/>
          <w:szCs w:val="28"/>
        </w:rPr>
        <w:t>Ensuring that the learning activities are designed for a variety of abilities</w:t>
      </w:r>
    </w:p>
    <w:p w14:paraId="0B176DA9" w14:textId="124B9A4A" w:rsidR="00D07ECB" w:rsidRPr="00B02BA7" w:rsidRDefault="00D07ECB" w:rsidP="00D07ECB">
      <w:pPr>
        <w:pStyle w:val="ListParagraph"/>
        <w:numPr>
          <w:ilvl w:val="0"/>
          <w:numId w:val="1"/>
        </w:numPr>
        <w:rPr>
          <w:rFonts w:ascii="Times" w:hAnsi="Times"/>
          <w:sz w:val="28"/>
          <w:szCs w:val="28"/>
        </w:rPr>
      </w:pPr>
      <w:r w:rsidRPr="00B02BA7">
        <w:rPr>
          <w:rFonts w:ascii="Times" w:hAnsi="Times"/>
          <w:sz w:val="28"/>
          <w:szCs w:val="28"/>
        </w:rPr>
        <w:t>Ensuring all students and staff members are protected from any type of abusive language</w:t>
      </w:r>
    </w:p>
    <w:p w14:paraId="6ED1EF81" w14:textId="4995AFE1" w:rsidR="00D07ECB" w:rsidRPr="00B02BA7" w:rsidRDefault="00D07ECB" w:rsidP="00D07ECB">
      <w:pPr>
        <w:pStyle w:val="ListParagraph"/>
        <w:numPr>
          <w:ilvl w:val="0"/>
          <w:numId w:val="1"/>
        </w:numPr>
        <w:rPr>
          <w:rFonts w:ascii="Times" w:hAnsi="Times"/>
          <w:sz w:val="28"/>
          <w:szCs w:val="28"/>
        </w:rPr>
      </w:pPr>
      <w:r w:rsidRPr="00B02BA7">
        <w:rPr>
          <w:rFonts w:ascii="Times" w:hAnsi="Times"/>
          <w:sz w:val="28"/>
          <w:szCs w:val="28"/>
        </w:rPr>
        <w:t>Modeling acceptance</w:t>
      </w:r>
      <w:r w:rsidR="00095D00">
        <w:rPr>
          <w:rFonts w:ascii="Times" w:hAnsi="Times"/>
          <w:sz w:val="28"/>
          <w:szCs w:val="28"/>
        </w:rPr>
        <w:t>, diversity and independence</w:t>
      </w:r>
    </w:p>
    <w:p w14:paraId="61BA886E" w14:textId="1BF0D9EA" w:rsidR="00D07ECB" w:rsidRPr="00B02BA7" w:rsidRDefault="00D07ECB" w:rsidP="00D07ECB">
      <w:pPr>
        <w:pStyle w:val="ListParagraph"/>
        <w:numPr>
          <w:ilvl w:val="0"/>
          <w:numId w:val="1"/>
        </w:numPr>
        <w:rPr>
          <w:rFonts w:ascii="Times" w:hAnsi="Times"/>
          <w:sz w:val="28"/>
          <w:szCs w:val="28"/>
        </w:rPr>
      </w:pPr>
      <w:r w:rsidRPr="00B02BA7">
        <w:rPr>
          <w:rFonts w:ascii="Times" w:hAnsi="Times"/>
          <w:sz w:val="28"/>
          <w:szCs w:val="28"/>
        </w:rPr>
        <w:t xml:space="preserve">Listening and respecting one another needs and wants </w:t>
      </w:r>
    </w:p>
    <w:p w14:paraId="01E4A613" w14:textId="44130F6E"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Being responsible for showing up on time</w:t>
      </w:r>
      <w:r w:rsidR="00095D00">
        <w:rPr>
          <w:rFonts w:ascii="Times" w:hAnsi="Times"/>
          <w:sz w:val="28"/>
          <w:szCs w:val="28"/>
        </w:rPr>
        <w:t xml:space="preserve"> and being prepared</w:t>
      </w:r>
    </w:p>
    <w:p w14:paraId="2ACCB202" w14:textId="0C5B0361"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Keeping the environment clean and organized</w:t>
      </w:r>
    </w:p>
    <w:p w14:paraId="1A9D5597" w14:textId="40C65DE6"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Respecting materials and equipment of the school</w:t>
      </w:r>
    </w:p>
    <w:p w14:paraId="150D1800" w14:textId="13A93082"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 xml:space="preserve">Respectfully using our bodies, and </w:t>
      </w:r>
      <w:r w:rsidR="00095D00">
        <w:rPr>
          <w:rFonts w:ascii="Times" w:hAnsi="Times"/>
          <w:sz w:val="28"/>
          <w:szCs w:val="28"/>
        </w:rPr>
        <w:t>others</w:t>
      </w:r>
    </w:p>
    <w:p w14:paraId="4BC2EA47" w14:textId="75499849"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Keeping our hands and feet to ourselves</w:t>
      </w:r>
    </w:p>
    <w:p w14:paraId="28BFB20D" w14:textId="4127C538"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 xml:space="preserve">Use </w:t>
      </w:r>
      <w:r w:rsidR="00095D00">
        <w:rPr>
          <w:rFonts w:ascii="Times" w:hAnsi="Times"/>
          <w:sz w:val="28"/>
          <w:szCs w:val="28"/>
        </w:rPr>
        <w:t xml:space="preserve">of </w:t>
      </w:r>
      <w:r w:rsidRPr="00B02BA7">
        <w:rPr>
          <w:rFonts w:ascii="Times" w:hAnsi="Times"/>
          <w:sz w:val="28"/>
          <w:szCs w:val="28"/>
        </w:rPr>
        <w:t>appropriate language</w:t>
      </w:r>
    </w:p>
    <w:p w14:paraId="03BC1CE8" w14:textId="044C9645"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Responding appropriately to one another</w:t>
      </w:r>
    </w:p>
    <w:p w14:paraId="092D7524" w14:textId="0F31711C"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Being nice, warm and friendly to all</w:t>
      </w:r>
    </w:p>
    <w:p w14:paraId="76CCEA07" w14:textId="3C2D8708"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 xml:space="preserve">Including everyone </w:t>
      </w:r>
      <w:r w:rsidR="00095D00">
        <w:rPr>
          <w:rFonts w:ascii="Times" w:hAnsi="Times"/>
          <w:sz w:val="28"/>
          <w:szCs w:val="28"/>
        </w:rPr>
        <w:t>no matter their beliefs or background</w:t>
      </w:r>
    </w:p>
    <w:p w14:paraId="7D1DFB2B" w14:textId="24B067BD"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Encouraging one another to be the best they can be</w:t>
      </w:r>
    </w:p>
    <w:p w14:paraId="1E887BEE" w14:textId="6BB1DE6F"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Using manners and being thankful for help when needed</w:t>
      </w:r>
    </w:p>
    <w:p w14:paraId="21AF2816" w14:textId="51AE87A0" w:rsidR="00317D4C" w:rsidRPr="00B02BA7" w:rsidRDefault="00317D4C" w:rsidP="00D07ECB">
      <w:pPr>
        <w:pStyle w:val="ListParagraph"/>
        <w:numPr>
          <w:ilvl w:val="0"/>
          <w:numId w:val="1"/>
        </w:numPr>
        <w:rPr>
          <w:rFonts w:ascii="Times" w:hAnsi="Times"/>
          <w:sz w:val="28"/>
          <w:szCs w:val="28"/>
        </w:rPr>
      </w:pPr>
      <w:r w:rsidRPr="00B02BA7">
        <w:rPr>
          <w:rFonts w:ascii="Times" w:hAnsi="Times"/>
          <w:sz w:val="28"/>
          <w:szCs w:val="28"/>
        </w:rPr>
        <w:t xml:space="preserve">Dressing appropriately </w:t>
      </w:r>
    </w:p>
    <w:p w14:paraId="3FEFE9FC" w14:textId="288AE204" w:rsidR="00317D4C" w:rsidRPr="00B02BA7" w:rsidRDefault="00317D4C" w:rsidP="00317D4C">
      <w:pPr>
        <w:pStyle w:val="ListParagraph"/>
        <w:numPr>
          <w:ilvl w:val="0"/>
          <w:numId w:val="1"/>
        </w:numPr>
        <w:rPr>
          <w:rFonts w:ascii="Times" w:hAnsi="Times"/>
          <w:sz w:val="28"/>
          <w:szCs w:val="28"/>
        </w:rPr>
      </w:pPr>
      <w:r w:rsidRPr="00B02BA7">
        <w:rPr>
          <w:rFonts w:ascii="Times" w:hAnsi="Times"/>
          <w:sz w:val="28"/>
          <w:szCs w:val="28"/>
        </w:rPr>
        <w:t>Making healthy choices</w:t>
      </w:r>
    </w:p>
    <w:p w14:paraId="145B7EAA" w14:textId="7A799B3A" w:rsidR="00317D4C" w:rsidRPr="00B02BA7" w:rsidRDefault="00317D4C" w:rsidP="00317D4C">
      <w:pPr>
        <w:pStyle w:val="ListParagraph"/>
        <w:numPr>
          <w:ilvl w:val="0"/>
          <w:numId w:val="1"/>
        </w:numPr>
        <w:rPr>
          <w:rFonts w:ascii="Times" w:hAnsi="Times"/>
          <w:sz w:val="28"/>
          <w:szCs w:val="28"/>
        </w:rPr>
      </w:pPr>
      <w:r w:rsidRPr="00B02BA7">
        <w:rPr>
          <w:rFonts w:ascii="Times" w:hAnsi="Times"/>
          <w:sz w:val="28"/>
          <w:szCs w:val="28"/>
        </w:rPr>
        <w:t>Being courteous of others</w:t>
      </w:r>
    </w:p>
    <w:p w14:paraId="1ECF6FAA" w14:textId="22DEB58D" w:rsidR="00317D4C" w:rsidRPr="00B02BA7" w:rsidRDefault="00317D4C" w:rsidP="00317D4C">
      <w:pPr>
        <w:rPr>
          <w:rFonts w:ascii="Times" w:hAnsi="Times"/>
          <w:sz w:val="28"/>
          <w:szCs w:val="28"/>
        </w:rPr>
      </w:pPr>
    </w:p>
    <w:p w14:paraId="54E79A45" w14:textId="23642640" w:rsidR="00317D4C" w:rsidRPr="00B02BA7" w:rsidRDefault="00317D4C" w:rsidP="00317D4C">
      <w:pPr>
        <w:jc w:val="center"/>
        <w:rPr>
          <w:rFonts w:ascii="Times" w:hAnsi="Times"/>
          <w:b/>
          <w:bCs/>
          <w:sz w:val="28"/>
          <w:szCs w:val="28"/>
        </w:rPr>
      </w:pPr>
      <w:r w:rsidRPr="00B02BA7">
        <w:rPr>
          <w:rFonts w:ascii="Times" w:hAnsi="Times"/>
          <w:b/>
          <w:bCs/>
          <w:sz w:val="28"/>
          <w:szCs w:val="28"/>
        </w:rPr>
        <w:t>Appropriate behavior means having respect for self, others, the environment and respect for learning.</w:t>
      </w:r>
    </w:p>
    <w:p w14:paraId="162D157B" w14:textId="16501FE2" w:rsidR="00D07ECB" w:rsidRPr="00B02BA7" w:rsidRDefault="00D07ECB" w:rsidP="00D07ECB">
      <w:pPr>
        <w:rPr>
          <w:rFonts w:ascii="Times" w:hAnsi="Times"/>
          <w:sz w:val="28"/>
          <w:szCs w:val="28"/>
        </w:rPr>
      </w:pPr>
    </w:p>
    <w:p w14:paraId="1AE3E6DD" w14:textId="341C63E2" w:rsidR="00D07ECB" w:rsidRPr="00B02BA7" w:rsidRDefault="00D07ECB" w:rsidP="00D07ECB">
      <w:pPr>
        <w:rPr>
          <w:rFonts w:ascii="Times" w:hAnsi="Times"/>
          <w:sz w:val="28"/>
          <w:szCs w:val="28"/>
        </w:rPr>
      </w:pPr>
    </w:p>
    <w:p w14:paraId="4030A666" w14:textId="256C73F8" w:rsidR="00D07ECB" w:rsidRPr="00B02BA7" w:rsidRDefault="00D07ECB" w:rsidP="00D07ECB">
      <w:pPr>
        <w:rPr>
          <w:rFonts w:ascii="Times" w:hAnsi="Times"/>
          <w:sz w:val="28"/>
          <w:szCs w:val="28"/>
        </w:rPr>
      </w:pPr>
    </w:p>
    <w:p w14:paraId="4CA9AD8F" w14:textId="24743732" w:rsidR="00D07ECB" w:rsidRPr="00B02BA7" w:rsidRDefault="00D07ECB" w:rsidP="00D07ECB">
      <w:pPr>
        <w:rPr>
          <w:rFonts w:ascii="Times" w:hAnsi="Times"/>
          <w:sz w:val="28"/>
          <w:szCs w:val="28"/>
        </w:rPr>
      </w:pPr>
    </w:p>
    <w:p w14:paraId="19763064" w14:textId="662B1AC8" w:rsidR="00D07ECB" w:rsidRPr="00B02BA7" w:rsidRDefault="00D07ECB" w:rsidP="00D07ECB">
      <w:pPr>
        <w:rPr>
          <w:rFonts w:ascii="Times" w:hAnsi="Times"/>
          <w:sz w:val="28"/>
          <w:szCs w:val="28"/>
        </w:rPr>
      </w:pPr>
    </w:p>
    <w:p w14:paraId="1EAF5C2D" w14:textId="39A20A42" w:rsidR="00D07ECB" w:rsidRPr="00690DE7" w:rsidRDefault="00317D4C" w:rsidP="00D07ECB">
      <w:pPr>
        <w:rPr>
          <w:rFonts w:ascii="Times" w:hAnsi="Times"/>
          <w:b/>
          <w:bCs/>
          <w:sz w:val="28"/>
          <w:szCs w:val="28"/>
          <w:u w:val="single"/>
        </w:rPr>
      </w:pPr>
      <w:r w:rsidRPr="00690DE7">
        <w:rPr>
          <w:rFonts w:ascii="Times" w:hAnsi="Times"/>
          <w:b/>
          <w:bCs/>
          <w:sz w:val="28"/>
          <w:szCs w:val="28"/>
          <w:u w:val="single"/>
        </w:rPr>
        <w:lastRenderedPageBreak/>
        <w:t xml:space="preserve">Inappropriate </w:t>
      </w:r>
      <w:r w:rsidR="00724E54" w:rsidRPr="00690DE7">
        <w:rPr>
          <w:rFonts w:ascii="Times" w:hAnsi="Times"/>
          <w:b/>
          <w:bCs/>
          <w:sz w:val="28"/>
          <w:szCs w:val="28"/>
          <w:u w:val="single"/>
        </w:rPr>
        <w:t>behaviors</w:t>
      </w:r>
      <w:r w:rsidRPr="00690DE7">
        <w:rPr>
          <w:rFonts w:ascii="Times" w:hAnsi="Times"/>
          <w:b/>
          <w:bCs/>
          <w:sz w:val="28"/>
          <w:szCs w:val="28"/>
          <w:u w:val="single"/>
        </w:rPr>
        <w:t xml:space="preserve"> are those behaviors that are no acceptable in our school establishment. The following list defines some examples of </w:t>
      </w:r>
      <w:r w:rsidR="00724E54" w:rsidRPr="00690DE7">
        <w:rPr>
          <w:rFonts w:ascii="Times" w:hAnsi="Times"/>
          <w:b/>
          <w:bCs/>
          <w:sz w:val="28"/>
          <w:szCs w:val="28"/>
          <w:u w:val="single"/>
        </w:rPr>
        <w:t>inappropriate</w:t>
      </w:r>
      <w:r w:rsidRPr="00690DE7">
        <w:rPr>
          <w:rFonts w:ascii="Times" w:hAnsi="Times"/>
          <w:b/>
          <w:bCs/>
          <w:sz w:val="28"/>
          <w:szCs w:val="28"/>
          <w:u w:val="single"/>
        </w:rPr>
        <w:t xml:space="preserve"> </w:t>
      </w:r>
      <w:r w:rsidR="00724E54" w:rsidRPr="00690DE7">
        <w:rPr>
          <w:rFonts w:ascii="Times" w:hAnsi="Times"/>
          <w:b/>
          <w:bCs/>
          <w:sz w:val="28"/>
          <w:szCs w:val="28"/>
          <w:u w:val="single"/>
        </w:rPr>
        <w:t>behaviors</w:t>
      </w:r>
      <w:r w:rsidRPr="00690DE7">
        <w:rPr>
          <w:rFonts w:ascii="Times" w:hAnsi="Times"/>
          <w:b/>
          <w:bCs/>
          <w:sz w:val="28"/>
          <w:szCs w:val="28"/>
          <w:u w:val="single"/>
        </w:rPr>
        <w:t>, but is not limited to:</w:t>
      </w:r>
    </w:p>
    <w:p w14:paraId="10B7EFE1" w14:textId="6DCD5873" w:rsidR="00317D4C" w:rsidRDefault="00317D4C" w:rsidP="00317D4C">
      <w:pPr>
        <w:pStyle w:val="ListParagraph"/>
        <w:numPr>
          <w:ilvl w:val="0"/>
          <w:numId w:val="1"/>
        </w:numPr>
        <w:rPr>
          <w:rFonts w:ascii="Times" w:hAnsi="Times"/>
          <w:sz w:val="28"/>
          <w:szCs w:val="28"/>
        </w:rPr>
      </w:pPr>
      <w:r w:rsidRPr="00B02BA7">
        <w:rPr>
          <w:rFonts w:ascii="Times" w:hAnsi="Times"/>
          <w:sz w:val="28"/>
          <w:szCs w:val="28"/>
        </w:rPr>
        <w:t>Angry or aggressive communications (verbal or written)</w:t>
      </w:r>
    </w:p>
    <w:p w14:paraId="79C734CD" w14:textId="6A8CD057" w:rsidR="00095D00" w:rsidRDefault="00095D00" w:rsidP="00317D4C">
      <w:pPr>
        <w:pStyle w:val="ListParagraph"/>
        <w:numPr>
          <w:ilvl w:val="0"/>
          <w:numId w:val="1"/>
        </w:numPr>
        <w:rPr>
          <w:rFonts w:ascii="Times" w:hAnsi="Times"/>
          <w:sz w:val="28"/>
          <w:szCs w:val="28"/>
        </w:rPr>
      </w:pPr>
      <w:r>
        <w:rPr>
          <w:rFonts w:ascii="Times" w:hAnsi="Times"/>
          <w:sz w:val="28"/>
          <w:szCs w:val="28"/>
        </w:rPr>
        <w:t>Inappropriate language</w:t>
      </w:r>
    </w:p>
    <w:p w14:paraId="37219769" w14:textId="57F574FC" w:rsidR="00095D00" w:rsidRPr="00B02BA7" w:rsidRDefault="00095D00" w:rsidP="00317D4C">
      <w:pPr>
        <w:pStyle w:val="ListParagraph"/>
        <w:numPr>
          <w:ilvl w:val="0"/>
          <w:numId w:val="1"/>
        </w:numPr>
        <w:rPr>
          <w:rFonts w:ascii="Times" w:hAnsi="Times"/>
          <w:sz w:val="28"/>
          <w:szCs w:val="28"/>
        </w:rPr>
      </w:pPr>
      <w:r>
        <w:rPr>
          <w:rFonts w:ascii="Times" w:hAnsi="Times"/>
          <w:sz w:val="28"/>
          <w:szCs w:val="28"/>
        </w:rPr>
        <w:t>Disrupting behavior</w:t>
      </w:r>
    </w:p>
    <w:p w14:paraId="143D2ABC" w14:textId="18706357" w:rsidR="00317D4C" w:rsidRDefault="00317D4C" w:rsidP="00317D4C">
      <w:pPr>
        <w:pStyle w:val="ListParagraph"/>
        <w:numPr>
          <w:ilvl w:val="0"/>
          <w:numId w:val="1"/>
        </w:numPr>
        <w:rPr>
          <w:rFonts w:ascii="Times" w:hAnsi="Times"/>
          <w:sz w:val="28"/>
          <w:szCs w:val="28"/>
        </w:rPr>
      </w:pPr>
      <w:r w:rsidRPr="00B02BA7">
        <w:rPr>
          <w:rFonts w:ascii="Times" w:hAnsi="Times"/>
          <w:sz w:val="28"/>
          <w:szCs w:val="28"/>
        </w:rPr>
        <w:t>Unwelcome sexual conduct of any kind</w:t>
      </w:r>
    </w:p>
    <w:p w14:paraId="2A9FC085" w14:textId="2DA91A2B" w:rsidR="00095D00" w:rsidRDefault="00095D00" w:rsidP="00317D4C">
      <w:pPr>
        <w:pStyle w:val="ListParagraph"/>
        <w:numPr>
          <w:ilvl w:val="0"/>
          <w:numId w:val="1"/>
        </w:numPr>
        <w:rPr>
          <w:rFonts w:ascii="Times" w:hAnsi="Times"/>
          <w:sz w:val="28"/>
          <w:szCs w:val="28"/>
        </w:rPr>
      </w:pPr>
      <w:r>
        <w:rPr>
          <w:rFonts w:ascii="Times" w:hAnsi="Times"/>
          <w:sz w:val="28"/>
          <w:szCs w:val="28"/>
        </w:rPr>
        <w:t>The use of any drugs</w:t>
      </w:r>
    </w:p>
    <w:p w14:paraId="0ED3AF2D" w14:textId="0A2CA547" w:rsidR="00095D00" w:rsidRPr="00095D00" w:rsidRDefault="00095D00" w:rsidP="00095D00">
      <w:pPr>
        <w:pStyle w:val="ListParagraph"/>
        <w:numPr>
          <w:ilvl w:val="0"/>
          <w:numId w:val="1"/>
        </w:numPr>
        <w:rPr>
          <w:rFonts w:ascii="Times" w:hAnsi="Times"/>
          <w:sz w:val="28"/>
          <w:szCs w:val="28"/>
        </w:rPr>
      </w:pPr>
      <w:r>
        <w:rPr>
          <w:rFonts w:ascii="Times" w:hAnsi="Times"/>
          <w:sz w:val="28"/>
          <w:szCs w:val="28"/>
        </w:rPr>
        <w:t xml:space="preserve">Exposing oneself to others </w:t>
      </w:r>
    </w:p>
    <w:p w14:paraId="5B82689A" w14:textId="643ADC68" w:rsidR="00317D4C" w:rsidRPr="00B02BA7" w:rsidRDefault="00724E54" w:rsidP="00317D4C">
      <w:pPr>
        <w:pStyle w:val="ListParagraph"/>
        <w:numPr>
          <w:ilvl w:val="0"/>
          <w:numId w:val="1"/>
        </w:numPr>
        <w:rPr>
          <w:rFonts w:ascii="Times" w:hAnsi="Times"/>
          <w:sz w:val="28"/>
          <w:szCs w:val="28"/>
        </w:rPr>
      </w:pPr>
      <w:r w:rsidRPr="00B02BA7">
        <w:rPr>
          <w:rFonts w:ascii="Times" w:hAnsi="Times"/>
          <w:sz w:val="28"/>
          <w:szCs w:val="28"/>
        </w:rPr>
        <w:t xml:space="preserve">Repeated attempts to impose unwanted communication or contact </w:t>
      </w:r>
    </w:p>
    <w:p w14:paraId="17AC6A24" w14:textId="7A2046F2" w:rsidR="00724E54" w:rsidRPr="00B02BA7" w:rsidRDefault="00724E54" w:rsidP="00317D4C">
      <w:pPr>
        <w:pStyle w:val="ListParagraph"/>
        <w:numPr>
          <w:ilvl w:val="0"/>
          <w:numId w:val="1"/>
        </w:numPr>
        <w:rPr>
          <w:rFonts w:ascii="Times" w:hAnsi="Times"/>
          <w:sz w:val="28"/>
          <w:szCs w:val="28"/>
        </w:rPr>
      </w:pPr>
      <w:r w:rsidRPr="00B02BA7">
        <w:rPr>
          <w:rFonts w:ascii="Times" w:hAnsi="Times"/>
          <w:sz w:val="28"/>
          <w:szCs w:val="28"/>
        </w:rPr>
        <w:t>A</w:t>
      </w:r>
      <w:r w:rsidR="00095D00">
        <w:rPr>
          <w:rFonts w:ascii="Times" w:hAnsi="Times"/>
          <w:sz w:val="28"/>
          <w:szCs w:val="28"/>
        </w:rPr>
        <w:t xml:space="preserve"> threat </w:t>
      </w:r>
      <w:r w:rsidRPr="00B02BA7">
        <w:rPr>
          <w:rFonts w:ascii="Times" w:hAnsi="Times"/>
          <w:sz w:val="28"/>
          <w:szCs w:val="28"/>
        </w:rPr>
        <w:t>to harm one another</w:t>
      </w:r>
    </w:p>
    <w:p w14:paraId="1B44AA5F" w14:textId="6AAD5A1F" w:rsidR="00724E54" w:rsidRPr="00B02BA7" w:rsidRDefault="00724E54" w:rsidP="00317D4C">
      <w:pPr>
        <w:pStyle w:val="ListParagraph"/>
        <w:numPr>
          <w:ilvl w:val="0"/>
          <w:numId w:val="1"/>
        </w:numPr>
        <w:rPr>
          <w:rFonts w:ascii="Times" w:hAnsi="Times"/>
          <w:sz w:val="28"/>
          <w:szCs w:val="28"/>
        </w:rPr>
      </w:pPr>
      <w:r w:rsidRPr="00B02BA7">
        <w:rPr>
          <w:rFonts w:ascii="Times" w:hAnsi="Times"/>
          <w:sz w:val="28"/>
          <w:szCs w:val="28"/>
        </w:rPr>
        <w:t>A</w:t>
      </w:r>
      <w:r w:rsidR="00095D00">
        <w:rPr>
          <w:rFonts w:ascii="Times" w:hAnsi="Times"/>
          <w:sz w:val="28"/>
          <w:szCs w:val="28"/>
        </w:rPr>
        <w:t xml:space="preserve"> </w:t>
      </w:r>
      <w:r w:rsidRPr="00B02BA7">
        <w:rPr>
          <w:rFonts w:ascii="Times" w:hAnsi="Times"/>
          <w:sz w:val="28"/>
          <w:szCs w:val="28"/>
        </w:rPr>
        <w:t>threat or actual damage to property</w:t>
      </w:r>
    </w:p>
    <w:p w14:paraId="07F74A1B" w14:textId="2AEABC21" w:rsidR="00724E54" w:rsidRPr="00B02BA7" w:rsidRDefault="00724E54" w:rsidP="00317D4C">
      <w:pPr>
        <w:pStyle w:val="ListParagraph"/>
        <w:numPr>
          <w:ilvl w:val="0"/>
          <w:numId w:val="1"/>
        </w:numPr>
        <w:rPr>
          <w:rFonts w:ascii="Times" w:hAnsi="Times"/>
          <w:sz w:val="28"/>
          <w:szCs w:val="28"/>
        </w:rPr>
      </w:pPr>
      <w:r w:rsidRPr="00B02BA7">
        <w:rPr>
          <w:rFonts w:ascii="Times" w:hAnsi="Times"/>
          <w:sz w:val="28"/>
          <w:szCs w:val="28"/>
        </w:rPr>
        <w:t>Any act of physical violence</w:t>
      </w:r>
    </w:p>
    <w:p w14:paraId="0A401788" w14:textId="02A6C910" w:rsidR="00724E54" w:rsidRPr="00B02BA7" w:rsidRDefault="00724E54" w:rsidP="00317D4C">
      <w:pPr>
        <w:pStyle w:val="ListParagraph"/>
        <w:numPr>
          <w:ilvl w:val="0"/>
          <w:numId w:val="1"/>
        </w:numPr>
        <w:rPr>
          <w:rFonts w:ascii="Times" w:hAnsi="Times"/>
          <w:sz w:val="28"/>
          <w:szCs w:val="28"/>
        </w:rPr>
      </w:pPr>
      <w:r w:rsidRPr="00B02BA7">
        <w:rPr>
          <w:rFonts w:ascii="Times" w:hAnsi="Times"/>
          <w:sz w:val="28"/>
          <w:szCs w:val="28"/>
        </w:rPr>
        <w:t>Production of a weapon</w:t>
      </w:r>
    </w:p>
    <w:p w14:paraId="790C0A3B" w14:textId="7818CD67" w:rsidR="00724E54" w:rsidRDefault="00724E54" w:rsidP="00317D4C">
      <w:pPr>
        <w:pStyle w:val="ListParagraph"/>
        <w:numPr>
          <w:ilvl w:val="0"/>
          <w:numId w:val="1"/>
        </w:numPr>
        <w:rPr>
          <w:rFonts w:ascii="Times" w:hAnsi="Times"/>
          <w:sz w:val="28"/>
          <w:szCs w:val="28"/>
        </w:rPr>
      </w:pPr>
      <w:r w:rsidRPr="00B02BA7">
        <w:rPr>
          <w:rFonts w:ascii="Times" w:hAnsi="Times"/>
          <w:sz w:val="28"/>
          <w:szCs w:val="28"/>
        </w:rPr>
        <w:t xml:space="preserve">Violent critical incident </w:t>
      </w:r>
    </w:p>
    <w:p w14:paraId="2C6F5659" w14:textId="7E95DA09" w:rsidR="00095D00" w:rsidRDefault="00095D00" w:rsidP="00317D4C">
      <w:pPr>
        <w:pStyle w:val="ListParagraph"/>
        <w:numPr>
          <w:ilvl w:val="0"/>
          <w:numId w:val="1"/>
        </w:numPr>
        <w:rPr>
          <w:rFonts w:ascii="Times" w:hAnsi="Times"/>
          <w:sz w:val="28"/>
          <w:szCs w:val="28"/>
        </w:rPr>
      </w:pPr>
      <w:r>
        <w:rPr>
          <w:rFonts w:ascii="Times" w:hAnsi="Times"/>
          <w:sz w:val="28"/>
          <w:szCs w:val="28"/>
        </w:rPr>
        <w:t>Theft</w:t>
      </w:r>
    </w:p>
    <w:p w14:paraId="55DA7A16" w14:textId="1E5AD6D3" w:rsidR="00095D00" w:rsidRDefault="00095D00" w:rsidP="00317D4C">
      <w:pPr>
        <w:pStyle w:val="ListParagraph"/>
        <w:numPr>
          <w:ilvl w:val="0"/>
          <w:numId w:val="1"/>
        </w:numPr>
        <w:rPr>
          <w:rFonts w:ascii="Times" w:hAnsi="Times"/>
          <w:sz w:val="28"/>
          <w:szCs w:val="28"/>
        </w:rPr>
      </w:pPr>
      <w:r>
        <w:rPr>
          <w:rFonts w:ascii="Times" w:hAnsi="Times"/>
          <w:sz w:val="28"/>
          <w:szCs w:val="28"/>
        </w:rPr>
        <w:t>Mistreatment and inequality</w:t>
      </w:r>
    </w:p>
    <w:p w14:paraId="2DCC919D" w14:textId="3AC7B69A" w:rsidR="00095D00" w:rsidRPr="00B02BA7" w:rsidRDefault="00095D00" w:rsidP="00317D4C">
      <w:pPr>
        <w:pStyle w:val="ListParagraph"/>
        <w:numPr>
          <w:ilvl w:val="0"/>
          <w:numId w:val="1"/>
        </w:numPr>
        <w:rPr>
          <w:rFonts w:ascii="Times" w:hAnsi="Times"/>
          <w:sz w:val="28"/>
          <w:szCs w:val="28"/>
        </w:rPr>
      </w:pPr>
      <w:r>
        <w:rPr>
          <w:rFonts w:ascii="Times" w:hAnsi="Times"/>
          <w:sz w:val="28"/>
          <w:szCs w:val="28"/>
        </w:rPr>
        <w:t>Any type of abuse of neglect to a staff member or fellow student</w:t>
      </w:r>
    </w:p>
    <w:p w14:paraId="1706B946" w14:textId="22149B1B" w:rsidR="00724E54" w:rsidRPr="00B02BA7" w:rsidRDefault="00724E54" w:rsidP="00724E54">
      <w:pPr>
        <w:rPr>
          <w:rFonts w:ascii="Times" w:hAnsi="Times"/>
          <w:sz w:val="28"/>
          <w:szCs w:val="28"/>
        </w:rPr>
      </w:pPr>
    </w:p>
    <w:p w14:paraId="0B8F3254" w14:textId="170467A1" w:rsidR="00724E54" w:rsidRPr="00B02BA7" w:rsidRDefault="00724E54" w:rsidP="00724E54">
      <w:pPr>
        <w:rPr>
          <w:rFonts w:ascii="Times" w:hAnsi="Times"/>
          <w:sz w:val="28"/>
          <w:szCs w:val="28"/>
        </w:rPr>
      </w:pPr>
      <w:r w:rsidRPr="00B02BA7">
        <w:rPr>
          <w:rFonts w:ascii="Times" w:hAnsi="Times"/>
          <w:sz w:val="28"/>
          <w:szCs w:val="28"/>
        </w:rPr>
        <w:t>Inappropriate behavior will be immediately be handled and administration may choose to use t</w:t>
      </w:r>
      <w:r w:rsidR="00B02BA7" w:rsidRPr="00B02BA7">
        <w:rPr>
          <w:rFonts w:ascii="Times" w:hAnsi="Times"/>
          <w:sz w:val="28"/>
          <w:szCs w:val="28"/>
        </w:rPr>
        <w:t xml:space="preserve">he </w:t>
      </w:r>
      <w:r w:rsidRPr="00B02BA7">
        <w:rPr>
          <w:rFonts w:ascii="Times" w:hAnsi="Times"/>
          <w:sz w:val="28"/>
          <w:szCs w:val="28"/>
        </w:rPr>
        <w:t>disciplin</w:t>
      </w:r>
      <w:r w:rsidR="00B02BA7" w:rsidRPr="00B02BA7">
        <w:rPr>
          <w:rFonts w:ascii="Times" w:hAnsi="Times"/>
          <w:sz w:val="28"/>
          <w:szCs w:val="28"/>
        </w:rPr>
        <w:t>ary</w:t>
      </w:r>
      <w:r w:rsidRPr="00B02BA7">
        <w:rPr>
          <w:rFonts w:ascii="Times" w:hAnsi="Times"/>
          <w:sz w:val="28"/>
          <w:szCs w:val="28"/>
        </w:rPr>
        <w:t xml:space="preserve"> </w:t>
      </w:r>
      <w:r w:rsidR="00B02BA7" w:rsidRPr="00B02BA7">
        <w:rPr>
          <w:rFonts w:ascii="Times" w:hAnsi="Times"/>
          <w:sz w:val="28"/>
          <w:szCs w:val="28"/>
        </w:rPr>
        <w:t xml:space="preserve">phase </w:t>
      </w:r>
      <w:r w:rsidRPr="00B02BA7">
        <w:rPr>
          <w:rFonts w:ascii="Times" w:hAnsi="Times"/>
          <w:sz w:val="28"/>
          <w:szCs w:val="28"/>
        </w:rPr>
        <w:t xml:space="preserve">policy, terminate an employee or </w:t>
      </w:r>
      <w:r w:rsidR="00B02BA7" w:rsidRPr="00B02BA7">
        <w:rPr>
          <w:rFonts w:ascii="Times" w:hAnsi="Times"/>
          <w:sz w:val="28"/>
          <w:szCs w:val="28"/>
        </w:rPr>
        <w:t>discharge a s</w:t>
      </w:r>
      <w:r w:rsidRPr="00B02BA7">
        <w:rPr>
          <w:rFonts w:ascii="Times" w:hAnsi="Times"/>
          <w:sz w:val="28"/>
          <w:szCs w:val="28"/>
        </w:rPr>
        <w:t xml:space="preserve">tudent at any time if the situation </w:t>
      </w:r>
      <w:r w:rsidR="00B02BA7" w:rsidRPr="00B02BA7">
        <w:rPr>
          <w:rFonts w:ascii="Times" w:hAnsi="Times"/>
          <w:sz w:val="28"/>
          <w:szCs w:val="28"/>
        </w:rPr>
        <w:t>cannot</w:t>
      </w:r>
      <w:r w:rsidRPr="00B02BA7">
        <w:rPr>
          <w:rFonts w:ascii="Times" w:hAnsi="Times"/>
          <w:sz w:val="28"/>
          <w:szCs w:val="28"/>
        </w:rPr>
        <w:t xml:space="preserve"> be rectified. </w:t>
      </w:r>
    </w:p>
    <w:p w14:paraId="07AECD0B" w14:textId="611CBE24" w:rsidR="00D07ECB" w:rsidRPr="00B02BA7" w:rsidRDefault="00D07ECB" w:rsidP="00D07ECB">
      <w:pPr>
        <w:rPr>
          <w:rFonts w:ascii="Times" w:hAnsi="Times"/>
          <w:sz w:val="28"/>
          <w:szCs w:val="28"/>
        </w:rPr>
      </w:pPr>
    </w:p>
    <w:p w14:paraId="26B75BEC" w14:textId="634E3557" w:rsidR="00B02BA7" w:rsidRPr="00B02BA7" w:rsidRDefault="00B02BA7" w:rsidP="00D07ECB">
      <w:pPr>
        <w:rPr>
          <w:rFonts w:ascii="Times" w:hAnsi="Times"/>
          <w:sz w:val="28"/>
          <w:szCs w:val="28"/>
        </w:rPr>
      </w:pPr>
    </w:p>
    <w:p w14:paraId="4A6124D2" w14:textId="0BCE5A71" w:rsidR="00B02BA7" w:rsidRPr="00B02BA7" w:rsidRDefault="00B02BA7" w:rsidP="00D07ECB">
      <w:pPr>
        <w:rPr>
          <w:rFonts w:ascii="Times" w:hAnsi="Times"/>
          <w:sz w:val="28"/>
          <w:szCs w:val="28"/>
        </w:rPr>
      </w:pPr>
    </w:p>
    <w:p w14:paraId="067065D7" w14:textId="20FF92D8" w:rsidR="00B02BA7" w:rsidRPr="00B02BA7" w:rsidRDefault="00B02BA7" w:rsidP="00D07ECB">
      <w:pPr>
        <w:rPr>
          <w:rFonts w:ascii="Times" w:hAnsi="Times"/>
          <w:sz w:val="28"/>
          <w:szCs w:val="28"/>
        </w:rPr>
      </w:pPr>
    </w:p>
    <w:p w14:paraId="07B1229E" w14:textId="3189B914" w:rsidR="00B02BA7" w:rsidRPr="00B02BA7" w:rsidRDefault="00B02BA7" w:rsidP="00D07ECB">
      <w:pPr>
        <w:rPr>
          <w:rFonts w:ascii="Times" w:hAnsi="Times"/>
          <w:sz w:val="28"/>
          <w:szCs w:val="28"/>
        </w:rPr>
      </w:pPr>
    </w:p>
    <w:p w14:paraId="0B8DF827" w14:textId="6075B95F" w:rsidR="00B02BA7" w:rsidRPr="00B02BA7" w:rsidRDefault="00B02BA7" w:rsidP="00D07ECB">
      <w:pPr>
        <w:rPr>
          <w:rFonts w:ascii="Times" w:hAnsi="Times"/>
          <w:sz w:val="28"/>
          <w:szCs w:val="28"/>
        </w:rPr>
      </w:pPr>
    </w:p>
    <w:p w14:paraId="1F555D1C" w14:textId="28E1CEB8" w:rsidR="00B02BA7" w:rsidRPr="00B02BA7" w:rsidRDefault="00B02BA7" w:rsidP="00D07ECB">
      <w:pPr>
        <w:rPr>
          <w:rFonts w:ascii="Times" w:hAnsi="Times"/>
          <w:sz w:val="28"/>
          <w:szCs w:val="28"/>
        </w:rPr>
      </w:pPr>
    </w:p>
    <w:p w14:paraId="79C4309F" w14:textId="768A4469" w:rsidR="00B02BA7" w:rsidRPr="00B02BA7" w:rsidRDefault="00B02BA7" w:rsidP="00D07ECB">
      <w:pPr>
        <w:rPr>
          <w:rFonts w:ascii="Times" w:hAnsi="Times"/>
          <w:sz w:val="28"/>
          <w:szCs w:val="28"/>
        </w:rPr>
      </w:pPr>
    </w:p>
    <w:p w14:paraId="316F6BB4" w14:textId="1A83A01A" w:rsidR="00B02BA7" w:rsidRPr="00B02BA7" w:rsidRDefault="00B02BA7" w:rsidP="00D07ECB">
      <w:pPr>
        <w:rPr>
          <w:rFonts w:ascii="Times" w:hAnsi="Times"/>
          <w:sz w:val="28"/>
          <w:szCs w:val="28"/>
        </w:rPr>
      </w:pPr>
    </w:p>
    <w:p w14:paraId="46A1B267" w14:textId="4445F2A8" w:rsidR="00B02BA7" w:rsidRPr="00B02BA7" w:rsidRDefault="00B02BA7" w:rsidP="00D07ECB">
      <w:pPr>
        <w:rPr>
          <w:rFonts w:ascii="Times" w:hAnsi="Times"/>
          <w:sz w:val="28"/>
          <w:szCs w:val="28"/>
        </w:rPr>
      </w:pPr>
    </w:p>
    <w:p w14:paraId="4A7AFDAF" w14:textId="6B62F691" w:rsidR="00B02BA7" w:rsidRPr="00B02BA7" w:rsidRDefault="00B02BA7" w:rsidP="00D07ECB">
      <w:pPr>
        <w:rPr>
          <w:rFonts w:ascii="Times" w:hAnsi="Times"/>
          <w:sz w:val="28"/>
          <w:szCs w:val="28"/>
        </w:rPr>
      </w:pPr>
    </w:p>
    <w:p w14:paraId="4E9A0A44" w14:textId="0688BAA2" w:rsidR="00B02BA7" w:rsidRPr="00B02BA7" w:rsidRDefault="00B02BA7" w:rsidP="00D07ECB">
      <w:pPr>
        <w:rPr>
          <w:rFonts w:ascii="Times" w:hAnsi="Times"/>
          <w:sz w:val="28"/>
          <w:szCs w:val="28"/>
        </w:rPr>
      </w:pPr>
    </w:p>
    <w:p w14:paraId="466C89DB" w14:textId="4CF16874" w:rsidR="00B02BA7" w:rsidRPr="00B02BA7" w:rsidRDefault="00B02BA7" w:rsidP="00D07ECB">
      <w:pPr>
        <w:rPr>
          <w:rFonts w:ascii="Times" w:hAnsi="Times"/>
          <w:sz w:val="28"/>
          <w:szCs w:val="28"/>
        </w:rPr>
      </w:pPr>
    </w:p>
    <w:p w14:paraId="6441186F" w14:textId="3053428D" w:rsidR="00B02BA7" w:rsidRPr="00B02BA7" w:rsidRDefault="00B02BA7" w:rsidP="00D07ECB">
      <w:pPr>
        <w:rPr>
          <w:rFonts w:ascii="Times" w:hAnsi="Times"/>
          <w:sz w:val="28"/>
          <w:szCs w:val="28"/>
        </w:rPr>
      </w:pPr>
    </w:p>
    <w:p w14:paraId="052CE81A" w14:textId="26D0EEDC" w:rsidR="00B02BA7" w:rsidRPr="00B02BA7" w:rsidRDefault="00B02BA7" w:rsidP="00D07ECB">
      <w:pPr>
        <w:rPr>
          <w:rFonts w:ascii="Times" w:hAnsi="Times"/>
          <w:sz w:val="28"/>
          <w:szCs w:val="28"/>
        </w:rPr>
      </w:pPr>
    </w:p>
    <w:p w14:paraId="3868375A" w14:textId="112051D6" w:rsidR="00B02BA7" w:rsidRPr="00B02BA7" w:rsidRDefault="00B02BA7" w:rsidP="00D07ECB">
      <w:pPr>
        <w:rPr>
          <w:rFonts w:ascii="Times" w:hAnsi="Times"/>
          <w:sz w:val="28"/>
          <w:szCs w:val="28"/>
        </w:rPr>
      </w:pPr>
    </w:p>
    <w:p w14:paraId="61D4D1B3" w14:textId="3AC5484F" w:rsidR="00D07ECB" w:rsidRDefault="00D07ECB" w:rsidP="00D07ECB">
      <w:pPr>
        <w:rPr>
          <w:rFonts w:ascii="Times" w:hAnsi="Times"/>
          <w:sz w:val="28"/>
          <w:szCs w:val="28"/>
        </w:rPr>
      </w:pPr>
    </w:p>
    <w:p w14:paraId="219FE84A" w14:textId="6634303A" w:rsidR="00095D00" w:rsidRPr="00151749" w:rsidRDefault="00095D00" w:rsidP="00095D00">
      <w:pPr>
        <w:pStyle w:val="ListParagraph"/>
        <w:pBdr>
          <w:top w:val="single" w:sz="24" w:space="1" w:color="auto"/>
          <w:left w:val="single" w:sz="24" w:space="4" w:color="auto"/>
          <w:bottom w:val="single" w:sz="24" w:space="1" w:color="auto"/>
          <w:right w:val="single" w:sz="24" w:space="4" w:color="auto"/>
        </w:pBdr>
        <w:shd w:val="clear" w:color="auto" w:fill="FF0000"/>
        <w:ind w:left="360"/>
        <w:jc w:val="center"/>
        <w:rPr>
          <w:rFonts w:ascii="Times" w:hAnsi="Times"/>
          <w:b/>
          <w:bCs/>
          <w:sz w:val="32"/>
          <w:szCs w:val="32"/>
          <w:u w:val="single"/>
        </w:rPr>
      </w:pPr>
      <w:r w:rsidRPr="00151749">
        <w:rPr>
          <w:rFonts w:ascii="Times" w:hAnsi="Times"/>
          <w:b/>
          <w:bCs/>
          <w:sz w:val="32"/>
          <w:szCs w:val="32"/>
          <w:u w:val="single"/>
        </w:rPr>
        <w:lastRenderedPageBreak/>
        <w:t>ACKNOWLEDGMENT OF RECIEPT OF</w:t>
      </w:r>
      <w:r>
        <w:rPr>
          <w:rFonts w:ascii="Times" w:hAnsi="Times"/>
          <w:b/>
          <w:bCs/>
          <w:sz w:val="32"/>
          <w:szCs w:val="32"/>
          <w:u w:val="single"/>
        </w:rPr>
        <w:t xml:space="preserve"> THE APPROPRIATE AND INAPPROPRIATE BEHAVIOR OF </w:t>
      </w:r>
      <w:r w:rsidR="000D1663">
        <w:rPr>
          <w:rFonts w:ascii="Times" w:hAnsi="Times"/>
          <w:b/>
          <w:bCs/>
          <w:sz w:val="32"/>
          <w:szCs w:val="32"/>
          <w:u w:val="single"/>
        </w:rPr>
        <w:t>STUDENTS, STAFF AND PARENTS</w:t>
      </w:r>
    </w:p>
    <w:p w14:paraId="0E9F161C" w14:textId="77777777" w:rsidR="00095D00" w:rsidRPr="00151749" w:rsidRDefault="00095D00" w:rsidP="00095D00">
      <w:pPr>
        <w:rPr>
          <w:rFonts w:ascii="Times" w:hAnsi="Times"/>
        </w:rPr>
      </w:pPr>
    </w:p>
    <w:p w14:paraId="081FDEA2" w14:textId="77777777" w:rsidR="00095D00" w:rsidRPr="00151749" w:rsidRDefault="00095D00" w:rsidP="00095D00">
      <w:pPr>
        <w:rPr>
          <w:rFonts w:ascii="Times" w:hAnsi="Times"/>
        </w:rPr>
      </w:pPr>
    </w:p>
    <w:p w14:paraId="49AC91A4" w14:textId="77777777" w:rsidR="00095D00" w:rsidRPr="00151749" w:rsidRDefault="00095D00" w:rsidP="00095D00">
      <w:pPr>
        <w:ind w:firstLine="360"/>
        <w:rPr>
          <w:rFonts w:ascii="Times" w:hAnsi="Times"/>
          <w:b/>
          <w:bCs/>
          <w:u w:val="single"/>
        </w:rPr>
      </w:pPr>
      <w:r w:rsidRPr="00151749">
        <w:rPr>
          <w:rFonts w:ascii="Times" w:hAnsi="Times"/>
          <w:b/>
          <w:bCs/>
          <w:u w:val="single"/>
        </w:rPr>
        <w:t>Today’s Date:</w:t>
      </w:r>
    </w:p>
    <w:p w14:paraId="7C5C2188" w14:textId="77777777" w:rsidR="00095D00" w:rsidRPr="00151749" w:rsidRDefault="00095D00" w:rsidP="00095D00">
      <w:pPr>
        <w:rPr>
          <w:rFonts w:ascii="Times" w:hAnsi="Times"/>
        </w:rPr>
      </w:pPr>
    </w:p>
    <w:p w14:paraId="757F6041" w14:textId="77777777" w:rsidR="00095D00" w:rsidRPr="00151749" w:rsidRDefault="00095D00" w:rsidP="00095D00">
      <w:pPr>
        <w:rPr>
          <w:rFonts w:ascii="Times" w:hAnsi="Times"/>
        </w:rPr>
      </w:pPr>
    </w:p>
    <w:p w14:paraId="329C9593" w14:textId="77777777" w:rsidR="00095D00" w:rsidRPr="00151749" w:rsidRDefault="00095D00" w:rsidP="00095D00">
      <w:pPr>
        <w:rPr>
          <w:rFonts w:ascii="Times" w:hAnsi="Times"/>
        </w:rPr>
      </w:pPr>
    </w:p>
    <w:p w14:paraId="3C22FAE6" w14:textId="77777777" w:rsidR="00095D00" w:rsidRPr="00151749" w:rsidRDefault="00095D00" w:rsidP="00095D00">
      <w:pPr>
        <w:rPr>
          <w:rFonts w:ascii="Times" w:hAnsi="Times"/>
        </w:rPr>
      </w:pPr>
    </w:p>
    <w:p w14:paraId="11468C46" w14:textId="4F9DE77D" w:rsidR="00095D00" w:rsidRPr="00151749" w:rsidRDefault="00095D00" w:rsidP="00095D00">
      <w:pPr>
        <w:pStyle w:val="ListParagraph"/>
        <w:numPr>
          <w:ilvl w:val="0"/>
          <w:numId w:val="29"/>
        </w:numPr>
        <w:spacing w:line="360" w:lineRule="auto"/>
        <w:rPr>
          <w:rFonts w:ascii="Times" w:hAnsi="Times"/>
          <w:sz w:val="32"/>
          <w:szCs w:val="32"/>
        </w:rPr>
      </w:pPr>
      <w:r w:rsidRPr="00151749">
        <w:rPr>
          <w:rFonts w:ascii="Times" w:hAnsi="Times"/>
          <w:sz w:val="32"/>
          <w:szCs w:val="32"/>
        </w:rPr>
        <w:t>I agree and understand the policies and procedures listed and will comply with the school’s rule and regulations.</w:t>
      </w:r>
    </w:p>
    <w:p w14:paraId="5A8002F0" w14:textId="63E771B1" w:rsidR="00095D00" w:rsidRPr="00151749" w:rsidRDefault="00095D00" w:rsidP="00095D00">
      <w:pPr>
        <w:pStyle w:val="ListParagraph"/>
        <w:numPr>
          <w:ilvl w:val="0"/>
          <w:numId w:val="29"/>
        </w:numPr>
        <w:spacing w:line="360" w:lineRule="auto"/>
        <w:rPr>
          <w:rFonts w:ascii="Times" w:hAnsi="Times"/>
          <w:sz w:val="32"/>
          <w:szCs w:val="32"/>
        </w:rPr>
      </w:pPr>
      <w:r w:rsidRPr="00151749">
        <w:rPr>
          <w:rFonts w:ascii="Times" w:hAnsi="Times"/>
          <w:sz w:val="32"/>
          <w:szCs w:val="32"/>
        </w:rPr>
        <w:t xml:space="preserve">I understand that these policies and procedures listed in this </w:t>
      </w:r>
      <w:r>
        <w:rPr>
          <w:rFonts w:ascii="Times" w:hAnsi="Times"/>
          <w:sz w:val="32"/>
          <w:szCs w:val="32"/>
        </w:rPr>
        <w:t>policy</w:t>
      </w:r>
      <w:r w:rsidRPr="00151749">
        <w:rPr>
          <w:rFonts w:ascii="Times" w:hAnsi="Times"/>
          <w:sz w:val="32"/>
          <w:szCs w:val="32"/>
        </w:rPr>
        <w:t xml:space="preserve"> are subject to change to reflect the needs of the program. </w:t>
      </w:r>
    </w:p>
    <w:p w14:paraId="7BFDA326" w14:textId="64817231" w:rsidR="00095D00" w:rsidRPr="00151749" w:rsidRDefault="00095D00" w:rsidP="00095D00">
      <w:pPr>
        <w:pStyle w:val="ListParagraph"/>
        <w:numPr>
          <w:ilvl w:val="0"/>
          <w:numId w:val="29"/>
        </w:numPr>
        <w:spacing w:line="360" w:lineRule="auto"/>
        <w:rPr>
          <w:rFonts w:ascii="Times" w:hAnsi="Times"/>
          <w:sz w:val="32"/>
          <w:szCs w:val="32"/>
        </w:rPr>
      </w:pPr>
      <w:r w:rsidRPr="00151749">
        <w:rPr>
          <w:rFonts w:ascii="Times" w:hAnsi="Times"/>
          <w:sz w:val="32"/>
          <w:szCs w:val="32"/>
        </w:rPr>
        <w:t>I understand I will be mad</w:t>
      </w:r>
      <w:bookmarkStart w:id="0" w:name="_GoBack"/>
      <w:bookmarkEnd w:id="0"/>
      <w:r w:rsidRPr="00151749">
        <w:rPr>
          <w:rFonts w:ascii="Times" w:hAnsi="Times"/>
          <w:sz w:val="32"/>
          <w:szCs w:val="32"/>
        </w:rPr>
        <w:t xml:space="preserve">e aware of these changes in a timely fashion, and I will always adhere to the most up to </w:t>
      </w:r>
      <w:r>
        <w:rPr>
          <w:rFonts w:ascii="Times" w:hAnsi="Times"/>
          <w:sz w:val="32"/>
          <w:szCs w:val="32"/>
        </w:rPr>
        <w:t>policy.</w:t>
      </w:r>
      <w:r w:rsidRPr="00151749">
        <w:rPr>
          <w:rFonts w:ascii="Times" w:hAnsi="Times"/>
          <w:sz w:val="32"/>
          <w:szCs w:val="32"/>
        </w:rPr>
        <w:t xml:space="preserve"> </w:t>
      </w:r>
    </w:p>
    <w:p w14:paraId="4C68F392" w14:textId="77777777" w:rsidR="00095D00" w:rsidRPr="00151749" w:rsidRDefault="00095D00" w:rsidP="00095D00">
      <w:pPr>
        <w:spacing w:line="360" w:lineRule="auto"/>
        <w:rPr>
          <w:rFonts w:ascii="Times" w:hAnsi="Times"/>
        </w:rPr>
      </w:pPr>
    </w:p>
    <w:p w14:paraId="71551129" w14:textId="77777777" w:rsidR="00095D00" w:rsidRPr="00151749" w:rsidRDefault="00095D00" w:rsidP="00095D00">
      <w:pPr>
        <w:spacing w:line="360" w:lineRule="auto"/>
        <w:rPr>
          <w:rFonts w:ascii="Times" w:hAnsi="Times"/>
        </w:rPr>
      </w:pPr>
    </w:p>
    <w:p w14:paraId="67804C07" w14:textId="77777777" w:rsidR="00095D00" w:rsidRPr="00151749" w:rsidRDefault="00095D00" w:rsidP="00095D00">
      <w:pPr>
        <w:spacing w:line="360" w:lineRule="auto"/>
        <w:rPr>
          <w:rFonts w:ascii="Times" w:hAnsi="Times"/>
        </w:rPr>
      </w:pPr>
    </w:p>
    <w:p w14:paraId="3FF18561" w14:textId="77777777" w:rsidR="00095D00" w:rsidRPr="00151749" w:rsidRDefault="00095D00" w:rsidP="00095D00">
      <w:pPr>
        <w:pStyle w:val="BodyText"/>
        <w:rPr>
          <w:rFonts w:ascii="Times" w:hAnsi="Times"/>
          <w:b/>
          <w:bCs/>
          <w:iCs/>
          <w:sz w:val="20"/>
        </w:rPr>
      </w:pPr>
    </w:p>
    <w:p w14:paraId="2F96B61A" w14:textId="77777777" w:rsidR="00095D00" w:rsidRPr="00151749" w:rsidRDefault="00095D00" w:rsidP="00095D00">
      <w:pPr>
        <w:pStyle w:val="BodyText"/>
        <w:rPr>
          <w:rFonts w:ascii="Times" w:hAnsi="Times"/>
          <w:b/>
          <w:bCs/>
          <w:iCs/>
          <w:sz w:val="20"/>
        </w:rPr>
      </w:pPr>
    </w:p>
    <w:p w14:paraId="43D4D172" w14:textId="77777777" w:rsidR="00095D00" w:rsidRPr="00151749" w:rsidRDefault="00095D00" w:rsidP="00095D00">
      <w:pPr>
        <w:pStyle w:val="BodyText"/>
        <w:rPr>
          <w:rFonts w:ascii="Times" w:hAnsi="Times"/>
          <w:b/>
          <w:bCs/>
          <w:iCs/>
          <w:sz w:val="20"/>
        </w:rPr>
      </w:pPr>
    </w:p>
    <w:p w14:paraId="5673DFA0" w14:textId="77777777" w:rsidR="00095D00" w:rsidRPr="00151749" w:rsidRDefault="00095D00" w:rsidP="00095D00">
      <w:pPr>
        <w:pStyle w:val="BodyText"/>
        <w:rPr>
          <w:rFonts w:ascii="Times" w:hAnsi="Times"/>
          <w:b/>
          <w:bCs/>
          <w:iCs/>
          <w:sz w:val="20"/>
        </w:rPr>
      </w:pPr>
    </w:p>
    <w:p w14:paraId="3656D577" w14:textId="77777777" w:rsidR="00095D00" w:rsidRPr="00151749" w:rsidRDefault="00095D00" w:rsidP="00095D00">
      <w:pPr>
        <w:pStyle w:val="BodyText"/>
        <w:spacing w:before="5"/>
        <w:rPr>
          <w:rFonts w:ascii="Times" w:hAnsi="Times"/>
          <w:b/>
          <w:bCs/>
          <w:iCs/>
          <w:sz w:val="21"/>
        </w:rPr>
      </w:pPr>
      <w:r w:rsidRPr="00151749">
        <w:rPr>
          <w:rFonts w:ascii="Times" w:hAnsi="Times"/>
          <w:b/>
          <w:bCs/>
          <w:iCs/>
          <w:noProof/>
        </w:rPr>
        <mc:AlternateContent>
          <mc:Choice Requires="wps">
            <w:drawing>
              <wp:anchor distT="0" distB="0" distL="0" distR="0" simplePos="0" relativeHeight="251659264" behindDoc="1" locked="0" layoutInCell="1" allowOverlap="1" wp14:anchorId="48B245F2" wp14:editId="7A323DBC">
                <wp:simplePos x="0" y="0"/>
                <wp:positionH relativeFrom="page">
                  <wp:posOffset>800100</wp:posOffset>
                </wp:positionH>
                <wp:positionV relativeFrom="paragraph">
                  <wp:posOffset>184150</wp:posOffset>
                </wp:positionV>
                <wp:extent cx="3276600" cy="1270"/>
                <wp:effectExtent l="0" t="0" r="12700" b="11430"/>
                <wp:wrapTopAndBottom/>
                <wp:docPr id="2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260 1260"/>
                            <a:gd name="T1" fmla="*/ T0 w 5160"/>
                            <a:gd name="T2" fmla="+- 0 6420 1260"/>
                            <a:gd name="T3" fmla="*/ T2 w 5160"/>
                          </a:gdLst>
                          <a:ahLst/>
                          <a:cxnLst>
                            <a:cxn ang="0">
                              <a:pos x="T1" y="0"/>
                            </a:cxn>
                            <a:cxn ang="0">
                              <a:pos x="T3" y="0"/>
                            </a:cxn>
                          </a:cxnLst>
                          <a:rect l="0" t="0" r="r" b="b"/>
                          <a:pathLst>
                            <a:path w="5160">
                              <a:moveTo>
                                <a:pt x="0" y="0"/>
                              </a:moveTo>
                              <a:lnTo>
                                <a:pt x="516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7222385" id="Freeform 3" o:spid="_x0000_s1026" style="position:absolute;margin-left:63pt;margin-top:14.5pt;width:25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jeqgIAAL0FAAAOAAAAZHJzL2Uyb0RvYy54bWysVG1v0zAQ/o7Ef7D8EbTmZV06qqUT2hhC&#10;GjBp5Qe4jtNEOD5ju03Hr+dsJ11W4AsiHyw7d37uuefOd3V96CTZC2NbUCXNZiklQnGoWrUt6bf1&#10;3dklJdYxVTEJSpT0SVh6vXr96qrXS5FDA7IShiCIsstel7RxTi+TxPJGdMzOQAuFxhpMxxwezTap&#10;DOsRvZNJnqZF0oOptAEurMW/t9FIVwG/rgV3X+vaCkdkSZGbC6sJ68avyeqKLbeG6ablAw32Dyw6&#10;1ioMeoS6ZY6RnWl/g+pabsBC7WYcugTquuUi5IDZZOlJNo8N0yLkguJYfZTJ/j9Y/mX/YEhblTTP&#10;KVGswxrdGSG84uTcy9Nru0SvR/1gfIJW3wP/btGQvLD4g0Ufsuk/Q4UobOcgSHKoTedvYrLkEJR/&#10;OiovDo5w/HmeL4oixQJxtGX5IhQmYcvxLt9Z91FAwGH7e+ti3SrcBdWrgfoaIepOYgnfnpGUZHkR&#10;l6HOR7dsdHuTkHVKenKRFWMzHJ1QkAlWMc//jHU+unmsfIKF/LcjQ9aMpPlBDaxxR5h/J2nQSYP1&#10;+qyR2ygQIqCTz/Avvhj71DfeGUIYfACnrW8owdbfREk0c56ZD+G3pC9pkML/6GAv1hBM7qRyGOTZ&#10;KtXUK1yfsopmvOEDYNvETQjquU4qq+CulTKUVipPpcjnl0EbC7KtvNGzsWa7uZGG7Jl/1OHzySDY&#10;CzdtrLtltol+wRRzNrBTVYjSCFZ9GPaOtTLuEUii6KG/fUvHN7CB6gnb20CcITjzcNOA+UlJj/Oj&#10;pPbHjhlBifyk8IG+y+ZzP3DCYX6xyPFgppbN1MIUR6iSOood4bc3Lg6pnTbttsFIWdBBwXt8VnXr&#10;+z/wi6yGA86IIMMwz/wQmp6D1/PUXf0CAAD//wMAUEsDBBQABgAIAAAAIQClaSsX3wAAAA4BAAAP&#10;AAAAZHJzL2Rvd25yZXYueG1sTE9NT8MwDL0j8R8iI3FjKRGqoGs6IRhCHHZY2Q/IGtMUGqdqsq3d&#10;r8c7wcX288fze+Vq8r044hi7QBruFxkIpCbYjloNu8+3u0cQMRmypg+EGmaMsKqur0pT2HCiLR7r&#10;1AomoVgYDS6loZAyNg69iYswIPHsK4zeJIZjK+1oTkzue6myLJfedMQfnBnwxWHzUx+8Bvnu2nrz&#10;vVEfZovneh5283m91vr2Znpdcnhegkg4pb8LuHhg/VCxsH04kI2iZ6xyNpQ0qCfOvJA/KC72l4YC&#10;WZXyv43qFwAA//8DAFBLAQItABQABgAIAAAAIQC2gziS/gAAAOEBAAATAAAAAAAAAAAAAAAAAAAA&#10;AABbQ29udGVudF9UeXBlc10ueG1sUEsBAi0AFAAGAAgAAAAhADj9If/WAAAAlAEAAAsAAAAAAAAA&#10;AAAAAAAALwEAAF9yZWxzLy5yZWxzUEsBAi0AFAAGAAgAAAAhAMiHmN6qAgAAvQUAAA4AAAAAAAAA&#10;AAAAAAAALgIAAGRycy9lMm9Eb2MueG1sUEsBAi0AFAAGAAgAAAAhAKVpKxffAAAADgEAAA8AAAAA&#10;AAAAAAAAAAAABAUAAGRycy9kb3ducmV2LnhtbFBLBQYAAAAABAAEAPMAAAAQBgAAAAA=&#10;" path="m,l5160,e" filled="f" strokeweight=".17356mm">
                <v:path arrowok="t" o:connecttype="custom" o:connectlocs="0,0;3276600,0" o:connectangles="0,0"/>
                <w10:wrap type="topAndBottom" anchorx="page"/>
              </v:shape>
            </w:pict>
          </mc:Fallback>
        </mc:AlternateContent>
      </w:r>
      <w:r w:rsidRPr="00151749">
        <w:rPr>
          <w:rFonts w:ascii="Times" w:hAnsi="Times"/>
          <w:b/>
          <w:bCs/>
          <w:iCs/>
          <w:noProof/>
        </w:rPr>
        <mc:AlternateContent>
          <mc:Choice Requires="wps">
            <w:drawing>
              <wp:anchor distT="0" distB="0" distL="0" distR="0" simplePos="0" relativeHeight="251660288" behindDoc="1" locked="0" layoutInCell="1" allowOverlap="1" wp14:anchorId="747759EB" wp14:editId="21C179B2">
                <wp:simplePos x="0" y="0"/>
                <wp:positionH relativeFrom="page">
                  <wp:posOffset>5373370</wp:posOffset>
                </wp:positionH>
                <wp:positionV relativeFrom="paragraph">
                  <wp:posOffset>184150</wp:posOffset>
                </wp:positionV>
                <wp:extent cx="1143000" cy="1270"/>
                <wp:effectExtent l="0" t="0" r="12700" b="11430"/>
                <wp:wrapTopAndBottom/>
                <wp:docPr id="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8462 8462"/>
                            <a:gd name="T1" fmla="*/ T0 w 1800"/>
                            <a:gd name="T2" fmla="+- 0 10262 8462"/>
                            <a:gd name="T3" fmla="*/ T2 w 1800"/>
                          </a:gdLst>
                          <a:ahLst/>
                          <a:cxnLst>
                            <a:cxn ang="0">
                              <a:pos x="T1" y="0"/>
                            </a:cxn>
                            <a:cxn ang="0">
                              <a:pos x="T3" y="0"/>
                            </a:cxn>
                          </a:cxnLst>
                          <a:rect l="0" t="0" r="r" b="b"/>
                          <a:pathLst>
                            <a:path w="1800">
                              <a:moveTo>
                                <a:pt x="0" y="0"/>
                              </a:moveTo>
                              <a:lnTo>
                                <a:pt x="1800" y="0"/>
                              </a:lnTo>
                            </a:path>
                          </a:pathLst>
                        </a:custGeom>
                        <a:noFill/>
                        <a:ln w="624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2D92B9E" id="Freeform 2" o:spid="_x0000_s1026" style="position:absolute;margin-left:423.1pt;margin-top:14.5pt;width: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7+rAIAAL4FAAAOAAAAZHJzL2Uyb0RvYy54bWysVNtu2zAMfR+wfxD0uKH1pVmbBXWKoV2H&#10;Ad1WoNkHKJIcG5MlTVLitF8/irJTN0NfhvlBoEzq8PBQ4uXVvlNkJ51vja5ocZpTIjU3otWbiv5c&#10;3Z7MKfGBacGU0bKij9LTq+XbN5e9XcjSNEYJ6QiAaL/obUWbEOwiyzxvZMf8qbFSg7M2rmMBtm6T&#10;Ccd6QO9UVub5edYbJ6wzXHoPf2+Sky4Rv64lDz/q2stAVEWBW8DV4bqOa7a8ZIuNY7Zp+UCD/QOL&#10;jrUakh6gblhgZOvav6C6ljvjTR1OuekyU9ctl1gDVFPkR9U8NMxKrAXE8fYgk/9/sPz77t6RVlS0&#10;PKNEsw56dOukjIqTMsrTW7+AqAd772KB3t4Z/suDI3vhiRsPMWTdfzMCUNg2GJRkX7sunoRiyR6V&#10;fzwoL/eBcPhZFLOzPIcGcfAV5QU2JmOL8Szf+vBFGsRhuzsfUt8EWKi6GKivAKLuFLTw/QnJyXx2&#10;XuIy9PkQVoxh7zKyyklPijlkH0BHrHIMQqwiL18BA+FSzghWTsCggM1IkTUja77XA22wCIsPJUeh&#10;rPFRoBWQGxUCBAiKJb4SC7mPY9OZIYWDF3B89x0lcPfXqVzLQmQWU0ST9KB/1CL+6MxOrgy6wlHr&#10;IMmzV+lpFB6fskpuOBETwL1JBiaNXCet1ea2VQrboHSkcl7O5kjFG9WK6IxsvNusr5UjOxZfNX6x&#10;GAB7EWadDzfMNykOXalmZ7ZaYJZGMvF5sANrVbIBSIHoeMHjnU6PYG3EI9xvZ9IQgaEHRmPcEyU9&#10;DJCK+t9b5iQl6quGF/qxmM3ixMHN7MNFCRs39aynHqY5QFU0ULgR0bwOaUptrWs3DWQqUAdtPsG7&#10;qtv4AJBfYjVsYEigDMNAi1Nouseo57G7/AMAAP//AwBQSwMEFAAGAAgAAAAhAIvktGXiAAAADwEA&#10;AA8AAABkcnMvZG93bnJldi54bWxMT01rwkAQvRf6H5Yp9FJ0t6GIjdlIqRShF6n20tuaHZNgdjbJ&#10;rpr66zs52cvAvHnzPrLl4Bpxxj7UnjQ8TxUIpMLbmkoN37uPyRxEiIasaTyhhl8MsMzv7zKTWn+h&#10;LzxvYylYhEJqNFQxtqmUoajQmTD1LRLfDr53JvLal9L25sLirpGJUjPpTE3sUJkW3yssjtuT0zBs&#10;1rvuR13X8tNcnzoMh25FG60fH4bVgsfbAkTEId4+YOzA+SHnYHt/IhtEo2H+MkuYqiF55WIjQSUj&#10;sh+RBGSeyf898j8AAAD//wMAUEsBAi0AFAAGAAgAAAAhALaDOJL+AAAA4QEAABMAAAAAAAAAAAAA&#10;AAAAAAAAAFtDb250ZW50X1R5cGVzXS54bWxQSwECLQAUAAYACAAAACEAOP0h/9YAAACUAQAACwAA&#10;AAAAAAAAAAAAAAAvAQAAX3JlbHMvLnJlbHNQSwECLQAUAAYACAAAACEA4j3e/qwCAAC+BQAADgAA&#10;AAAAAAAAAAAAAAAuAgAAZHJzL2Uyb0RvYy54bWxQSwECLQAUAAYACAAAACEAi+S0ZeIAAAAPAQAA&#10;DwAAAAAAAAAAAAAAAAAGBQAAZHJzL2Rvd25yZXYueG1sUEsFBgAAAAAEAAQA8wAAABUGAAAAAA==&#10;" path="m,l1800,e" filled="f" strokeweight=".17356mm">
                <v:path arrowok="t" o:connecttype="custom" o:connectlocs="0,0;1143000,0" o:connectangles="0,0"/>
                <w10:wrap type="topAndBottom" anchorx="page"/>
              </v:shape>
            </w:pict>
          </mc:Fallback>
        </mc:AlternateContent>
      </w:r>
    </w:p>
    <w:p w14:paraId="3C4815FD" w14:textId="2722AFD8" w:rsidR="00095D00" w:rsidRPr="00151749" w:rsidRDefault="00095D00" w:rsidP="00095D00">
      <w:pPr>
        <w:tabs>
          <w:tab w:val="left" w:pos="7301"/>
        </w:tabs>
        <w:spacing w:line="250" w:lineRule="exact"/>
        <w:ind w:left="100"/>
        <w:rPr>
          <w:rFonts w:ascii="Times" w:hAnsi="Times"/>
          <w:b/>
          <w:bCs/>
          <w:iCs/>
        </w:rPr>
      </w:pPr>
      <w:r w:rsidRPr="00151749">
        <w:rPr>
          <w:rFonts w:ascii="Times" w:hAnsi="Times"/>
          <w:b/>
          <w:bCs/>
          <w:iCs/>
        </w:rPr>
        <w:t>Parent/Guardian</w:t>
      </w:r>
      <w:r w:rsidR="00690DE7">
        <w:rPr>
          <w:rFonts w:ascii="Times" w:hAnsi="Times"/>
          <w:b/>
          <w:bCs/>
          <w:iCs/>
        </w:rPr>
        <w:t xml:space="preserve">/Employee </w:t>
      </w:r>
      <w:r w:rsidRPr="00151749">
        <w:rPr>
          <w:rFonts w:ascii="Times" w:hAnsi="Times"/>
          <w:b/>
          <w:bCs/>
          <w:iCs/>
        </w:rPr>
        <w:t>Signature</w:t>
      </w:r>
      <w:r w:rsidRPr="00151749">
        <w:rPr>
          <w:rFonts w:ascii="Times" w:hAnsi="Times"/>
          <w:b/>
          <w:bCs/>
          <w:iCs/>
        </w:rPr>
        <w:tab/>
        <w:t>Date</w:t>
      </w:r>
    </w:p>
    <w:p w14:paraId="348069FF" w14:textId="77777777" w:rsidR="00095D00" w:rsidRPr="00151749" w:rsidRDefault="00095D00" w:rsidP="00095D00">
      <w:pPr>
        <w:rPr>
          <w:rFonts w:ascii="Times" w:hAnsi="Times"/>
        </w:rPr>
      </w:pPr>
    </w:p>
    <w:p w14:paraId="3D6F225F" w14:textId="77777777" w:rsidR="00095D00" w:rsidRPr="00151749" w:rsidRDefault="00095D00" w:rsidP="00095D00">
      <w:pPr>
        <w:rPr>
          <w:rFonts w:ascii="Times" w:hAnsi="Times"/>
        </w:rPr>
      </w:pPr>
    </w:p>
    <w:p w14:paraId="3D73E188" w14:textId="55E5C5BD" w:rsidR="00095D00" w:rsidRDefault="00095D00" w:rsidP="00D07ECB">
      <w:pPr>
        <w:rPr>
          <w:rFonts w:ascii="Times" w:hAnsi="Times"/>
          <w:sz w:val="28"/>
          <w:szCs w:val="28"/>
        </w:rPr>
      </w:pPr>
    </w:p>
    <w:p w14:paraId="6ADFB64E" w14:textId="2361B597" w:rsidR="000D1663" w:rsidRDefault="000D1663" w:rsidP="00D07ECB">
      <w:pPr>
        <w:rPr>
          <w:rFonts w:ascii="Times" w:hAnsi="Times"/>
          <w:sz w:val="28"/>
          <w:szCs w:val="28"/>
        </w:rPr>
      </w:pPr>
    </w:p>
    <w:p w14:paraId="76802104" w14:textId="2C7F9B61" w:rsidR="000D1663" w:rsidRDefault="000D1663" w:rsidP="00D07ECB">
      <w:pPr>
        <w:rPr>
          <w:rFonts w:ascii="Times" w:hAnsi="Times"/>
          <w:sz w:val="28"/>
          <w:szCs w:val="28"/>
        </w:rPr>
      </w:pPr>
    </w:p>
    <w:p w14:paraId="367894B5" w14:textId="4AEDADA2" w:rsidR="000D1663" w:rsidRDefault="000D1663" w:rsidP="00D07ECB">
      <w:pPr>
        <w:rPr>
          <w:rFonts w:ascii="Times" w:hAnsi="Times"/>
          <w:sz w:val="28"/>
          <w:szCs w:val="28"/>
        </w:rPr>
      </w:pPr>
    </w:p>
    <w:p w14:paraId="1B2AFD71" w14:textId="5B498681" w:rsidR="000D1663" w:rsidRDefault="000D1663" w:rsidP="00D07ECB">
      <w:pPr>
        <w:rPr>
          <w:rFonts w:ascii="Times" w:hAnsi="Times"/>
          <w:sz w:val="28"/>
          <w:szCs w:val="28"/>
        </w:rPr>
      </w:pPr>
    </w:p>
    <w:p w14:paraId="2EB9F462" w14:textId="2EE10E32" w:rsidR="000D1663" w:rsidRDefault="000D1663" w:rsidP="00D07ECB">
      <w:pPr>
        <w:rPr>
          <w:rFonts w:ascii="Times" w:hAnsi="Times"/>
          <w:sz w:val="28"/>
          <w:szCs w:val="28"/>
        </w:rPr>
      </w:pPr>
    </w:p>
    <w:p w14:paraId="0AEA6FA8" w14:textId="5ECA2B30" w:rsidR="000D1663" w:rsidRDefault="000D1663" w:rsidP="00D07ECB">
      <w:pPr>
        <w:rPr>
          <w:rFonts w:ascii="Times" w:hAnsi="Times"/>
          <w:sz w:val="28"/>
          <w:szCs w:val="28"/>
        </w:rPr>
      </w:pPr>
    </w:p>
    <w:p w14:paraId="0CE7C242" w14:textId="32140E15" w:rsidR="000D1663" w:rsidRDefault="000D1663" w:rsidP="00D07ECB">
      <w:pPr>
        <w:rPr>
          <w:rFonts w:ascii="Times" w:hAnsi="Times"/>
          <w:sz w:val="28"/>
          <w:szCs w:val="28"/>
        </w:rPr>
      </w:pPr>
    </w:p>
    <w:p w14:paraId="466D06A2" w14:textId="5FA447DF" w:rsidR="000D1663" w:rsidRDefault="000D1663" w:rsidP="00D07ECB">
      <w:pPr>
        <w:rPr>
          <w:rFonts w:ascii="Times" w:hAnsi="Times"/>
          <w:sz w:val="28"/>
          <w:szCs w:val="28"/>
        </w:rPr>
      </w:pPr>
    </w:p>
    <w:p w14:paraId="33F65ECC" w14:textId="77777777" w:rsidR="000D1663" w:rsidRPr="00D91CC4" w:rsidRDefault="000D1663" w:rsidP="000D1663">
      <w:pPr>
        <w:jc w:val="center"/>
        <w:rPr>
          <w:rFonts w:ascii="Times" w:hAnsi="Times"/>
          <w:b/>
          <w:sz w:val="30"/>
          <w:szCs w:val="30"/>
          <w:u w:val="single"/>
        </w:rPr>
      </w:pPr>
      <w:r w:rsidRPr="00D91CC4">
        <w:rPr>
          <w:rFonts w:ascii="Times" w:hAnsi="Times"/>
          <w:b/>
          <w:sz w:val="30"/>
          <w:szCs w:val="30"/>
          <w:u w:val="single"/>
        </w:rPr>
        <w:lastRenderedPageBreak/>
        <w:t>Terms and Conditions</w:t>
      </w:r>
    </w:p>
    <w:p w14:paraId="0D9F8A9C" w14:textId="77777777" w:rsidR="000D1663" w:rsidRPr="00D91CC4" w:rsidRDefault="000D1663" w:rsidP="000D1663">
      <w:pPr>
        <w:jc w:val="center"/>
        <w:rPr>
          <w:rFonts w:ascii="Times" w:hAnsi="Times"/>
          <w:b/>
          <w:sz w:val="30"/>
          <w:szCs w:val="30"/>
          <w:u w:val="single"/>
        </w:rPr>
      </w:pPr>
    </w:p>
    <w:p w14:paraId="3C9535A0" w14:textId="77777777" w:rsidR="000D1663" w:rsidRPr="00D91CC4" w:rsidRDefault="000D1663" w:rsidP="000D1663">
      <w:pPr>
        <w:jc w:val="center"/>
        <w:rPr>
          <w:rFonts w:ascii="Times" w:hAnsi="Times"/>
          <w:sz w:val="30"/>
          <w:szCs w:val="30"/>
        </w:rPr>
      </w:pPr>
      <w:r w:rsidRPr="00D91CC4">
        <w:rPr>
          <w:rFonts w:ascii="Times" w:hAnsi="Times"/>
          <w:sz w:val="30"/>
          <w:szCs w:val="30"/>
        </w:rPr>
        <w:t>Copyright © 2021 Halle Rubin.  All Rights Reserved.</w:t>
      </w:r>
    </w:p>
    <w:p w14:paraId="43370262" w14:textId="77777777" w:rsidR="000D1663" w:rsidRPr="00D91CC4" w:rsidRDefault="000D1663" w:rsidP="000D1663">
      <w:pPr>
        <w:jc w:val="both"/>
        <w:rPr>
          <w:rFonts w:ascii="Times" w:hAnsi="Times"/>
          <w:sz w:val="30"/>
          <w:szCs w:val="30"/>
        </w:rPr>
      </w:pPr>
      <w:r w:rsidRPr="00D91CC4">
        <w:rPr>
          <w:rFonts w:ascii="Times" w:hAnsi="Times"/>
          <w:sz w:val="30"/>
          <w:szCs w:val="30"/>
        </w:rPr>
        <w:t xml:space="preserve">Except where indicated, this publication (the “Publication”) is owned exclusively by </w:t>
      </w:r>
      <w:r w:rsidRPr="00D91CC4">
        <w:rPr>
          <w:rFonts w:ascii="Times" w:hAnsi="Times"/>
          <w:b/>
          <w:sz w:val="30"/>
          <w:szCs w:val="30"/>
        </w:rPr>
        <w:t>[Halle Rubin]</w:t>
      </w:r>
      <w:r w:rsidRPr="00D91CC4">
        <w:rPr>
          <w:rFonts w:ascii="Times" w:hAnsi="Times"/>
          <w:sz w:val="30"/>
          <w:szCs w:val="30"/>
        </w:rPr>
        <w:t xml:space="preserve"> (“Publisher”), including but not limited to text, graphics, charts, photographs, compilations, and the arrangement of such content and is protected by US copyright laws.  By purchasing the Publication and/or using the Publication, you agree to the terms contained herein.</w:t>
      </w:r>
    </w:p>
    <w:p w14:paraId="3063397A" w14:textId="77777777" w:rsidR="000D1663" w:rsidRPr="00D91CC4" w:rsidRDefault="000D1663" w:rsidP="000D1663">
      <w:pPr>
        <w:pStyle w:val="NoSpacing"/>
        <w:jc w:val="both"/>
        <w:rPr>
          <w:rFonts w:ascii="Times" w:hAnsi="Times"/>
          <w:sz w:val="30"/>
          <w:szCs w:val="30"/>
        </w:rPr>
      </w:pPr>
      <w:r w:rsidRPr="00D91CC4">
        <w:rPr>
          <w:rFonts w:ascii="Times" w:hAnsi="Times"/>
          <w:sz w:val="30"/>
          <w:szCs w:val="30"/>
        </w:rPr>
        <w:t xml:space="preserve">You may use this publication solely for your businesses’ own internal use.  You may make copies of the Publication and host the Publication on your businesses’ internal network for access by </w:t>
      </w:r>
      <w:r w:rsidRPr="00D91CC4">
        <w:rPr>
          <w:rFonts w:ascii="Times" w:hAnsi="Times"/>
          <w:b/>
          <w:sz w:val="30"/>
          <w:szCs w:val="30"/>
        </w:rPr>
        <w:t>[staff, students, parents]</w:t>
      </w:r>
      <w:r w:rsidRPr="00D91CC4">
        <w:rPr>
          <w:rFonts w:ascii="Times" w:hAnsi="Times"/>
          <w:sz w:val="30"/>
          <w:szCs w:val="30"/>
        </w:rPr>
        <w:t>.  You may not resell, rent or license the Publication or any portion of the Publication for any other purpose without the prior written permission of the Publisher.</w:t>
      </w:r>
    </w:p>
    <w:p w14:paraId="69A0C8EC" w14:textId="77777777" w:rsidR="000D1663" w:rsidRPr="00D91CC4" w:rsidRDefault="000D1663" w:rsidP="000D1663">
      <w:pPr>
        <w:pStyle w:val="NoSpacing"/>
        <w:jc w:val="both"/>
        <w:rPr>
          <w:rFonts w:ascii="Times" w:hAnsi="Times"/>
          <w:sz w:val="30"/>
          <w:szCs w:val="30"/>
        </w:rPr>
      </w:pPr>
    </w:p>
    <w:p w14:paraId="5848EA23" w14:textId="77777777" w:rsidR="000D1663" w:rsidRPr="00D91CC4" w:rsidRDefault="000D1663" w:rsidP="000D1663">
      <w:pPr>
        <w:pStyle w:val="NoSpacing"/>
        <w:jc w:val="both"/>
        <w:rPr>
          <w:rFonts w:ascii="Times" w:hAnsi="Times"/>
          <w:sz w:val="30"/>
          <w:szCs w:val="30"/>
        </w:rPr>
      </w:pPr>
      <w:r w:rsidRPr="00D91CC4">
        <w:rPr>
          <w:rFonts w:ascii="Times" w:hAnsi="Times"/>
          <w:sz w:val="30"/>
          <w:szCs w:val="30"/>
        </w:rPr>
        <w:t xml:space="preserve">Although the Publisher has taken reasonable steps to verify that the content of this publication is accurate and authoritative, the Publisher does not represent or warrant that this publication will comply with any particular state or federal law or regulation.  The publisher makes no representations or warranties with respect to the accuracy or completeness of the contents of this work and specifically disclaims all warranties, including without limitation warranties of fitness for a particular purpose.  The content contained herein may not be suitable for every situation. </w:t>
      </w:r>
    </w:p>
    <w:p w14:paraId="004B29D8" w14:textId="77777777" w:rsidR="000D1663" w:rsidRPr="00D91CC4" w:rsidRDefault="000D1663" w:rsidP="000D1663">
      <w:pPr>
        <w:pStyle w:val="NoSpacing"/>
        <w:jc w:val="both"/>
        <w:rPr>
          <w:rFonts w:ascii="Times" w:hAnsi="Times"/>
          <w:sz w:val="30"/>
          <w:szCs w:val="30"/>
        </w:rPr>
      </w:pPr>
    </w:p>
    <w:p w14:paraId="5E90F0E0" w14:textId="77777777" w:rsidR="000D1663" w:rsidRPr="00D91CC4" w:rsidRDefault="000D1663" w:rsidP="000D1663">
      <w:pPr>
        <w:pStyle w:val="NoSpacing"/>
        <w:jc w:val="both"/>
        <w:rPr>
          <w:rFonts w:ascii="Times" w:hAnsi="Times"/>
          <w:sz w:val="30"/>
          <w:szCs w:val="30"/>
        </w:rPr>
      </w:pPr>
      <w:r w:rsidRPr="00D91CC4">
        <w:rPr>
          <w:rFonts w:ascii="Times" w:hAnsi="Times"/>
          <w:sz w:val="30"/>
          <w:szCs w:val="30"/>
        </w:rPr>
        <w:t>Neither the publisher nor the author shall be liable for damages arising from your use of the Publication.  The fact that state or private organization, or other specific information, is referred to in this Publication as a citation and/or a potential source of further information does not mean that the Publisher endorses the information such organization may provide.  Further, readers should be aware that information contained in this publication continually changes and may have changed between when this work was written and when it is read.</w:t>
      </w:r>
    </w:p>
    <w:p w14:paraId="3C6619BE" w14:textId="77777777" w:rsidR="000D1663" w:rsidRPr="00B02BA7" w:rsidRDefault="000D1663" w:rsidP="00D07ECB">
      <w:pPr>
        <w:rPr>
          <w:rFonts w:ascii="Times" w:hAnsi="Times"/>
          <w:sz w:val="28"/>
          <w:szCs w:val="28"/>
        </w:rPr>
      </w:pPr>
    </w:p>
    <w:sectPr w:rsidR="000D1663" w:rsidRPr="00B02BA7" w:rsidSect="00B02BA7">
      <w:footerReference w:type="default" r:id="rId7"/>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A5052" w14:textId="77777777" w:rsidR="00AD16A1" w:rsidRDefault="00AD16A1" w:rsidP="000D1663">
      <w:r>
        <w:separator/>
      </w:r>
    </w:p>
  </w:endnote>
  <w:endnote w:type="continuationSeparator" w:id="0">
    <w:p w14:paraId="121DDC99" w14:textId="77777777" w:rsidR="00AD16A1" w:rsidRDefault="00AD16A1" w:rsidP="000D1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badi MT Condensed Light">
    <w:altName w:val="Calibri"/>
    <w:charset w:val="4D"/>
    <w:family w:val="swiss"/>
    <w:pitch w:val="variable"/>
    <w:sig w:usb0="00000003" w:usb1="00000000" w:usb2="00000000" w:usb3="00000000" w:csb0="00000001" w:csb1="00000000"/>
  </w:font>
  <w:font w:name="Times">
    <w:altName w:val="﷽﷽﷽﷽﷽﷽﷽﷽ꀮ"/>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0BAF6" w14:textId="77777777" w:rsidR="000D1663" w:rsidRDefault="000D1663" w:rsidP="000D1663">
    <w:pPr>
      <w:pStyle w:val="Footer"/>
      <w:jc w:val="center"/>
    </w:pPr>
    <w:r w:rsidRPr="00BA0013">
      <w:rPr>
        <w:rFonts w:ascii="Arial" w:hAnsi="Arial" w:cs="Arial"/>
        <w:color w:val="000000" w:themeColor="text1"/>
        <w:shd w:val="clear" w:color="auto" w:fill="FFFFFF"/>
        <w14:textFill>
          <w14:solidFill>
            <w14:schemeClr w14:val="tx1">
              <w14:alpha w14:val="70162"/>
            </w14:schemeClr>
          </w14:solidFill>
        </w14:textFill>
      </w:rPr>
      <w:t>Copyright © 2021, Admin4You</w:t>
    </w:r>
  </w:p>
  <w:p w14:paraId="4D866443" w14:textId="77777777" w:rsidR="000D1663" w:rsidRDefault="000D16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5FD5B" w14:textId="77777777" w:rsidR="00AD16A1" w:rsidRDefault="00AD16A1" w:rsidP="000D1663">
      <w:r>
        <w:separator/>
      </w:r>
    </w:p>
  </w:footnote>
  <w:footnote w:type="continuationSeparator" w:id="0">
    <w:p w14:paraId="1173B6EC" w14:textId="77777777" w:rsidR="00AD16A1" w:rsidRDefault="00AD16A1" w:rsidP="000D1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A22F5"/>
    <w:multiLevelType w:val="multilevel"/>
    <w:tmpl w:val="753E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F7360"/>
    <w:multiLevelType w:val="hybridMultilevel"/>
    <w:tmpl w:val="55701CA2"/>
    <w:lvl w:ilvl="0" w:tplc="213E8B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10C52"/>
    <w:multiLevelType w:val="multilevel"/>
    <w:tmpl w:val="B3984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3619D"/>
    <w:multiLevelType w:val="hybridMultilevel"/>
    <w:tmpl w:val="34DEA942"/>
    <w:lvl w:ilvl="0" w:tplc="62B05F3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32386"/>
    <w:multiLevelType w:val="multilevel"/>
    <w:tmpl w:val="E50A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E370D"/>
    <w:multiLevelType w:val="multilevel"/>
    <w:tmpl w:val="3734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C697D"/>
    <w:multiLevelType w:val="multilevel"/>
    <w:tmpl w:val="705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E35D2"/>
    <w:multiLevelType w:val="multilevel"/>
    <w:tmpl w:val="CCC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100F8"/>
    <w:multiLevelType w:val="multilevel"/>
    <w:tmpl w:val="CA4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94239"/>
    <w:multiLevelType w:val="hybridMultilevel"/>
    <w:tmpl w:val="AD8AF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0C583B"/>
    <w:multiLevelType w:val="multilevel"/>
    <w:tmpl w:val="1894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A208A5"/>
    <w:multiLevelType w:val="multilevel"/>
    <w:tmpl w:val="AAB8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A12BA"/>
    <w:multiLevelType w:val="multilevel"/>
    <w:tmpl w:val="25966BD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A5D4489"/>
    <w:multiLevelType w:val="multilevel"/>
    <w:tmpl w:val="E824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873AE"/>
    <w:multiLevelType w:val="multilevel"/>
    <w:tmpl w:val="5372A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022D37"/>
    <w:multiLevelType w:val="multilevel"/>
    <w:tmpl w:val="A3DCA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022C47"/>
    <w:multiLevelType w:val="multilevel"/>
    <w:tmpl w:val="B57A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F63010"/>
    <w:multiLevelType w:val="multilevel"/>
    <w:tmpl w:val="198E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A500A"/>
    <w:multiLevelType w:val="multilevel"/>
    <w:tmpl w:val="C630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874501"/>
    <w:multiLevelType w:val="multilevel"/>
    <w:tmpl w:val="196E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9206E1"/>
    <w:multiLevelType w:val="multilevel"/>
    <w:tmpl w:val="2706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A763A"/>
    <w:multiLevelType w:val="multilevel"/>
    <w:tmpl w:val="BD3A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E1471F"/>
    <w:multiLevelType w:val="multilevel"/>
    <w:tmpl w:val="676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4D5601"/>
    <w:multiLevelType w:val="multilevel"/>
    <w:tmpl w:val="76DE923E"/>
    <w:lvl w:ilvl="0">
      <w:start w:val="1"/>
      <w:numFmt w:val="upperLetter"/>
      <w:lvlText w:val="%1."/>
      <w:lvlJc w:val="left"/>
      <w:pPr>
        <w:tabs>
          <w:tab w:val="num" w:pos="1170"/>
        </w:tabs>
        <w:ind w:left="117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720" w:hanging="360"/>
      </w:pPr>
      <w:rPr>
        <w:rFonts w:ascii="Abadi MT Condensed Light" w:hAnsi="Abadi MT Condensed Light" w:cs="Symbol" w:hint="default"/>
        <w:sz w:val="40"/>
        <w:szCs w:val="4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66EF2891"/>
    <w:multiLevelType w:val="multilevel"/>
    <w:tmpl w:val="0D58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B42E0"/>
    <w:multiLevelType w:val="multilevel"/>
    <w:tmpl w:val="B938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5A02FD"/>
    <w:multiLevelType w:val="multilevel"/>
    <w:tmpl w:val="AB9C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483DA9"/>
    <w:multiLevelType w:val="multilevel"/>
    <w:tmpl w:val="9442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35FC2"/>
    <w:multiLevelType w:val="multilevel"/>
    <w:tmpl w:val="D6A4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7"/>
  </w:num>
  <w:num w:numId="3">
    <w:abstractNumId w:val="26"/>
  </w:num>
  <w:num w:numId="4">
    <w:abstractNumId w:val="6"/>
  </w:num>
  <w:num w:numId="5">
    <w:abstractNumId w:val="20"/>
  </w:num>
  <w:num w:numId="6">
    <w:abstractNumId w:val="8"/>
  </w:num>
  <w:num w:numId="7">
    <w:abstractNumId w:val="16"/>
  </w:num>
  <w:num w:numId="8">
    <w:abstractNumId w:val="17"/>
  </w:num>
  <w:num w:numId="9">
    <w:abstractNumId w:val="28"/>
  </w:num>
  <w:num w:numId="10">
    <w:abstractNumId w:val="7"/>
  </w:num>
  <w:num w:numId="11">
    <w:abstractNumId w:val="2"/>
  </w:num>
  <w:num w:numId="12">
    <w:abstractNumId w:val="14"/>
  </w:num>
  <w:num w:numId="13">
    <w:abstractNumId w:val="11"/>
  </w:num>
  <w:num w:numId="14">
    <w:abstractNumId w:val="13"/>
  </w:num>
  <w:num w:numId="15">
    <w:abstractNumId w:val="18"/>
  </w:num>
  <w:num w:numId="16">
    <w:abstractNumId w:val="0"/>
  </w:num>
  <w:num w:numId="17">
    <w:abstractNumId w:val="24"/>
  </w:num>
  <w:num w:numId="18">
    <w:abstractNumId w:val="19"/>
  </w:num>
  <w:num w:numId="19">
    <w:abstractNumId w:val="5"/>
  </w:num>
  <w:num w:numId="20">
    <w:abstractNumId w:val="25"/>
  </w:num>
  <w:num w:numId="21">
    <w:abstractNumId w:val="22"/>
  </w:num>
  <w:num w:numId="22">
    <w:abstractNumId w:val="21"/>
  </w:num>
  <w:num w:numId="23">
    <w:abstractNumId w:val="4"/>
  </w:num>
  <w:num w:numId="24">
    <w:abstractNumId w:val="15"/>
  </w:num>
  <w:num w:numId="25">
    <w:abstractNumId w:val="10"/>
  </w:num>
  <w:num w:numId="26">
    <w:abstractNumId w:val="12"/>
  </w:num>
  <w:num w:numId="27">
    <w:abstractNumId w:val="23"/>
  </w:num>
  <w:num w:numId="28">
    <w:abstractNumId w:val="9"/>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CB"/>
    <w:rsid w:val="00095D00"/>
    <w:rsid w:val="000D1663"/>
    <w:rsid w:val="00231301"/>
    <w:rsid w:val="00317D4C"/>
    <w:rsid w:val="0036190E"/>
    <w:rsid w:val="00465B69"/>
    <w:rsid w:val="00690DE7"/>
    <w:rsid w:val="00724E54"/>
    <w:rsid w:val="009031E1"/>
    <w:rsid w:val="00AD16A1"/>
    <w:rsid w:val="00B02BA7"/>
    <w:rsid w:val="00D07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C17DF"/>
  <w15:chartTrackingRefBased/>
  <w15:docId w15:val="{265EE71C-86C4-4044-9E37-44F52EB5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07EC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7EC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ECB"/>
    <w:pPr>
      <w:ind w:left="720"/>
      <w:contextualSpacing/>
    </w:pPr>
  </w:style>
  <w:style w:type="character" w:customStyle="1" w:styleId="Heading2Char">
    <w:name w:val="Heading 2 Char"/>
    <w:basedOn w:val="DefaultParagraphFont"/>
    <w:link w:val="Heading2"/>
    <w:uiPriority w:val="9"/>
    <w:rsid w:val="00D07EC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7ECB"/>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095D00"/>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95D00"/>
    <w:rPr>
      <w:rFonts w:ascii="Times New Roman" w:eastAsia="Times New Roman" w:hAnsi="Times New Roman" w:cs="Times New Roman"/>
    </w:rPr>
  </w:style>
  <w:style w:type="paragraph" w:styleId="Header">
    <w:name w:val="header"/>
    <w:basedOn w:val="Normal"/>
    <w:link w:val="HeaderChar"/>
    <w:uiPriority w:val="99"/>
    <w:unhideWhenUsed/>
    <w:rsid w:val="000D1663"/>
    <w:pPr>
      <w:tabs>
        <w:tab w:val="center" w:pos="4680"/>
        <w:tab w:val="right" w:pos="9360"/>
      </w:tabs>
    </w:pPr>
  </w:style>
  <w:style w:type="character" w:customStyle="1" w:styleId="HeaderChar">
    <w:name w:val="Header Char"/>
    <w:basedOn w:val="DefaultParagraphFont"/>
    <w:link w:val="Header"/>
    <w:uiPriority w:val="99"/>
    <w:rsid w:val="000D1663"/>
  </w:style>
  <w:style w:type="paragraph" w:styleId="Footer">
    <w:name w:val="footer"/>
    <w:basedOn w:val="Normal"/>
    <w:link w:val="FooterChar"/>
    <w:uiPriority w:val="99"/>
    <w:unhideWhenUsed/>
    <w:rsid w:val="000D1663"/>
    <w:pPr>
      <w:tabs>
        <w:tab w:val="center" w:pos="4680"/>
        <w:tab w:val="right" w:pos="9360"/>
      </w:tabs>
    </w:pPr>
  </w:style>
  <w:style w:type="character" w:customStyle="1" w:styleId="FooterChar">
    <w:name w:val="Footer Char"/>
    <w:basedOn w:val="DefaultParagraphFont"/>
    <w:link w:val="Footer"/>
    <w:uiPriority w:val="99"/>
    <w:rsid w:val="000D1663"/>
  </w:style>
  <w:style w:type="paragraph" w:styleId="NoSpacing">
    <w:name w:val="No Spacing"/>
    <w:link w:val="NoSpacingChar"/>
    <w:uiPriority w:val="1"/>
    <w:qFormat/>
    <w:rsid w:val="000D1663"/>
    <w:rPr>
      <w:rFonts w:ascii="Calibri" w:eastAsia="Calibri" w:hAnsi="Calibri" w:cs="Times New Roman"/>
      <w:sz w:val="22"/>
      <w:szCs w:val="22"/>
    </w:rPr>
  </w:style>
  <w:style w:type="character" w:customStyle="1" w:styleId="NoSpacingChar">
    <w:name w:val="No Spacing Char"/>
    <w:basedOn w:val="DefaultParagraphFont"/>
    <w:link w:val="NoSpacing"/>
    <w:uiPriority w:val="1"/>
    <w:rsid w:val="000D1663"/>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243929">
      <w:bodyDiv w:val="1"/>
      <w:marLeft w:val="0"/>
      <w:marRight w:val="0"/>
      <w:marTop w:val="0"/>
      <w:marBottom w:val="0"/>
      <w:divBdr>
        <w:top w:val="none" w:sz="0" w:space="0" w:color="auto"/>
        <w:left w:val="none" w:sz="0" w:space="0" w:color="auto"/>
        <w:bottom w:val="none" w:sz="0" w:space="0" w:color="auto"/>
        <w:right w:val="none" w:sz="0" w:space="0" w:color="auto"/>
      </w:divBdr>
    </w:div>
    <w:div w:id="1525509561">
      <w:bodyDiv w:val="1"/>
      <w:marLeft w:val="0"/>
      <w:marRight w:val="0"/>
      <w:marTop w:val="0"/>
      <w:marBottom w:val="0"/>
      <w:divBdr>
        <w:top w:val="none" w:sz="0" w:space="0" w:color="auto"/>
        <w:left w:val="none" w:sz="0" w:space="0" w:color="auto"/>
        <w:bottom w:val="none" w:sz="0" w:space="0" w:color="auto"/>
        <w:right w:val="none" w:sz="0" w:space="0" w:color="auto"/>
      </w:divBdr>
    </w:div>
    <w:div w:id="169569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 Rubin</dc:creator>
  <cp:keywords/>
  <dc:description/>
  <cp:lastModifiedBy>Elie JF</cp:lastModifiedBy>
  <cp:revision>4</cp:revision>
  <dcterms:created xsi:type="dcterms:W3CDTF">2021-03-17T20:09:00Z</dcterms:created>
  <dcterms:modified xsi:type="dcterms:W3CDTF">2022-01-26T04:12:00Z</dcterms:modified>
</cp:coreProperties>
</file>